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E9" w:rsidRPr="001E6CD4" w:rsidRDefault="00FA7C58">
      <w:pPr>
        <w:spacing w:after="0" w:line="408" w:lineRule="auto"/>
        <w:ind w:left="120"/>
        <w:jc w:val="center"/>
        <w:rPr>
          <w:lang w:val="ru-RU"/>
        </w:rPr>
      </w:pPr>
      <w:bookmarkStart w:id="0" w:name="block-7284034"/>
      <w:r w:rsidRPr="001E6CD4">
        <w:rPr>
          <w:rFonts w:ascii="Times New Roman" w:hAnsi="Times New Roman"/>
          <w:b/>
          <w:color w:val="000000"/>
          <w:sz w:val="28"/>
          <w:lang w:val="ru-RU"/>
        </w:rPr>
        <w:t>МИНИСТЕРСТВО ПРОСВЕЩЕНИЯ РОССИЙСКОЙ ФЕДЕРАЦИИ</w:t>
      </w:r>
    </w:p>
    <w:p w:rsidR="00077DE9" w:rsidRPr="001E6CD4" w:rsidRDefault="00FA7C58">
      <w:pPr>
        <w:spacing w:after="0" w:line="408" w:lineRule="auto"/>
        <w:ind w:left="120"/>
        <w:jc w:val="center"/>
        <w:rPr>
          <w:lang w:val="ru-RU"/>
        </w:rPr>
      </w:pPr>
      <w:r w:rsidRPr="001E6CD4">
        <w:rPr>
          <w:rFonts w:ascii="Times New Roman" w:hAnsi="Times New Roman"/>
          <w:b/>
          <w:color w:val="000000"/>
          <w:sz w:val="28"/>
          <w:lang w:val="ru-RU"/>
        </w:rPr>
        <w:t>‌</w:t>
      </w:r>
      <w:bookmarkStart w:id="1" w:name="4a322752-fcaf-4427-b9e0-cccde52766b4"/>
      <w:r w:rsidRPr="001E6CD4">
        <w:rPr>
          <w:rFonts w:ascii="Times New Roman" w:hAnsi="Times New Roman"/>
          <w:b/>
          <w:color w:val="000000"/>
          <w:sz w:val="28"/>
          <w:lang w:val="ru-RU"/>
        </w:rPr>
        <w:t xml:space="preserve">Министерство образования </w:t>
      </w:r>
      <w:r w:rsidR="002E6CFA">
        <w:rPr>
          <w:rFonts w:ascii="Times New Roman" w:hAnsi="Times New Roman"/>
          <w:b/>
          <w:color w:val="000000"/>
          <w:sz w:val="28"/>
          <w:lang w:val="ru-RU"/>
        </w:rPr>
        <w:t>Ростовской области</w:t>
      </w:r>
      <w:r w:rsidRPr="001E6CD4">
        <w:rPr>
          <w:rFonts w:ascii="Times New Roman" w:hAnsi="Times New Roman"/>
          <w:b/>
          <w:color w:val="000000"/>
          <w:sz w:val="28"/>
          <w:lang w:val="ru-RU"/>
        </w:rPr>
        <w:t xml:space="preserve"> </w:t>
      </w:r>
      <w:bookmarkEnd w:id="1"/>
      <w:r w:rsidRPr="001E6CD4">
        <w:rPr>
          <w:rFonts w:ascii="Times New Roman" w:hAnsi="Times New Roman"/>
          <w:b/>
          <w:color w:val="000000"/>
          <w:sz w:val="28"/>
          <w:lang w:val="ru-RU"/>
        </w:rPr>
        <w:t xml:space="preserve">‌‌ </w:t>
      </w:r>
    </w:p>
    <w:p w:rsidR="00077DE9" w:rsidRDefault="002E6CFA">
      <w:pPr>
        <w:spacing w:after="0" w:line="408" w:lineRule="auto"/>
        <w:ind w:left="120"/>
        <w:jc w:val="center"/>
        <w:rPr>
          <w:rFonts w:ascii="Times New Roman" w:hAnsi="Times New Roman"/>
          <w:color w:val="000000"/>
          <w:sz w:val="28"/>
          <w:lang w:val="ru-RU"/>
        </w:rPr>
      </w:pPr>
      <w:r>
        <w:rPr>
          <w:rFonts w:ascii="Times New Roman" w:hAnsi="Times New Roman"/>
          <w:b/>
          <w:color w:val="000000"/>
          <w:sz w:val="28"/>
          <w:lang w:val="ru-RU"/>
        </w:rPr>
        <w:t>Отдел образования администрации Усть</w:t>
      </w:r>
      <w:r w:rsidR="009B0861">
        <w:rPr>
          <w:rFonts w:ascii="Times New Roman" w:hAnsi="Times New Roman"/>
          <w:b/>
          <w:color w:val="000000"/>
          <w:sz w:val="28"/>
          <w:lang w:val="ru-RU"/>
        </w:rPr>
        <w:t>-</w:t>
      </w:r>
      <w:r>
        <w:rPr>
          <w:rFonts w:ascii="Times New Roman" w:hAnsi="Times New Roman"/>
          <w:b/>
          <w:color w:val="000000"/>
          <w:sz w:val="28"/>
          <w:lang w:val="ru-RU"/>
        </w:rPr>
        <w:t>Донецкого района</w:t>
      </w:r>
      <w:r w:rsidR="00FA7C58" w:rsidRPr="001E6CD4">
        <w:rPr>
          <w:rFonts w:ascii="Times New Roman" w:hAnsi="Times New Roman"/>
          <w:color w:val="000000"/>
          <w:sz w:val="28"/>
          <w:lang w:val="ru-RU"/>
        </w:rPr>
        <w:t>​</w:t>
      </w:r>
    </w:p>
    <w:p w:rsidR="002E6CFA" w:rsidRPr="001E6CD4" w:rsidRDefault="002E6CFA">
      <w:pPr>
        <w:spacing w:after="0" w:line="408" w:lineRule="auto"/>
        <w:ind w:left="120"/>
        <w:jc w:val="center"/>
        <w:rPr>
          <w:lang w:val="ru-RU"/>
        </w:rPr>
      </w:pPr>
      <w:r>
        <w:rPr>
          <w:rFonts w:ascii="Times New Roman" w:hAnsi="Times New Roman"/>
          <w:color w:val="000000"/>
          <w:sz w:val="28"/>
          <w:lang w:val="ru-RU"/>
        </w:rPr>
        <w:t>МБОУ УДСОШ №1</w:t>
      </w:r>
    </w:p>
    <w:p w:rsidR="00077DE9" w:rsidRPr="001E6CD4" w:rsidRDefault="00077DE9">
      <w:pPr>
        <w:spacing w:after="0"/>
        <w:ind w:left="120"/>
        <w:rPr>
          <w:lang w:val="ru-RU"/>
        </w:rPr>
      </w:pPr>
    </w:p>
    <w:p w:rsidR="00077DE9" w:rsidRPr="001E6CD4" w:rsidRDefault="00077DE9">
      <w:pPr>
        <w:spacing w:after="0"/>
        <w:ind w:left="120"/>
        <w:rPr>
          <w:lang w:val="ru-RU"/>
        </w:rPr>
      </w:pPr>
    </w:p>
    <w:p w:rsidR="00077DE9" w:rsidRPr="001E6CD4" w:rsidRDefault="00077DE9">
      <w:pPr>
        <w:spacing w:after="0"/>
        <w:ind w:left="120"/>
        <w:rPr>
          <w:lang w:val="ru-RU"/>
        </w:rPr>
      </w:pPr>
    </w:p>
    <w:p w:rsidR="00077DE9" w:rsidRPr="001E6CD4" w:rsidRDefault="00077DE9">
      <w:pPr>
        <w:spacing w:after="0"/>
        <w:ind w:left="120"/>
        <w:rPr>
          <w:lang w:val="ru-RU"/>
        </w:rPr>
      </w:pPr>
    </w:p>
    <w:tbl>
      <w:tblPr>
        <w:tblW w:w="0" w:type="auto"/>
        <w:tblLook w:val="04A0" w:firstRow="1" w:lastRow="0" w:firstColumn="1" w:lastColumn="0" w:noHBand="0" w:noVBand="1"/>
      </w:tblPr>
      <w:tblGrid>
        <w:gridCol w:w="3114"/>
        <w:gridCol w:w="3115"/>
        <w:gridCol w:w="3115"/>
      </w:tblGrid>
      <w:tr w:rsidR="00FA7C58" w:rsidRPr="00FE1D5D" w:rsidTr="00FA7C58">
        <w:tc>
          <w:tcPr>
            <w:tcW w:w="3114" w:type="dxa"/>
          </w:tcPr>
          <w:p w:rsidR="00FA7C58" w:rsidRPr="0040209D" w:rsidRDefault="00FA7C58" w:rsidP="00BE0E16">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FA7C58" w:rsidRPr="0040209D" w:rsidRDefault="00FA7C58" w:rsidP="00BE0E16">
            <w:pPr>
              <w:autoSpaceDE w:val="0"/>
              <w:autoSpaceDN w:val="0"/>
              <w:spacing w:after="120" w:line="240" w:lineRule="auto"/>
              <w:rPr>
                <w:rFonts w:ascii="Times New Roman" w:eastAsia="Times New Roman" w:hAnsi="Times New Roman"/>
                <w:color w:val="000000"/>
                <w:sz w:val="24"/>
                <w:szCs w:val="24"/>
                <w:lang w:val="ru-RU"/>
              </w:rPr>
            </w:pPr>
          </w:p>
        </w:tc>
        <w:tc>
          <w:tcPr>
            <w:tcW w:w="3115" w:type="dxa"/>
          </w:tcPr>
          <w:p w:rsidR="00FA7C58" w:rsidRDefault="00FA7C58" w:rsidP="00FA7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A7C58" w:rsidRPr="008944ED" w:rsidRDefault="00FA7C58" w:rsidP="00FA7C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A7C58" w:rsidRDefault="00FA7C58" w:rsidP="00FA7C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CD4" w:rsidRPr="00BE0E16" w:rsidRDefault="001E6CD4" w:rsidP="00FA7C58">
            <w:pPr>
              <w:autoSpaceDE w:val="0"/>
              <w:autoSpaceDN w:val="0"/>
              <w:spacing w:after="0" w:line="240" w:lineRule="auto"/>
              <w:rPr>
                <w:rFonts w:ascii="Times New Roman" w:eastAsia="Times New Roman" w:hAnsi="Times New Roman"/>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sidRPr="00BE0E16">
              <w:rPr>
                <w:rFonts w:ascii="Times New Roman" w:eastAsia="Times New Roman" w:hAnsi="Times New Roman"/>
                <w:sz w:val="24"/>
                <w:szCs w:val="24"/>
                <w:lang w:val="ru-RU"/>
              </w:rPr>
              <w:t>№</w:t>
            </w:r>
            <w:r w:rsidR="00BE0E16">
              <w:rPr>
                <w:rFonts w:ascii="Times New Roman" w:eastAsia="Times New Roman" w:hAnsi="Times New Roman"/>
                <w:sz w:val="24"/>
                <w:szCs w:val="24"/>
                <w:lang w:val="ru-RU"/>
              </w:rPr>
              <w:t xml:space="preserve"> </w:t>
            </w:r>
            <w:r w:rsidR="00FE1D5D">
              <w:rPr>
                <w:rFonts w:ascii="Times New Roman" w:eastAsia="Times New Roman" w:hAnsi="Times New Roman"/>
                <w:sz w:val="24"/>
                <w:szCs w:val="24"/>
                <w:lang w:val="ru-RU"/>
              </w:rPr>
              <w:t>215</w:t>
            </w:r>
          </w:p>
          <w:p w:rsidR="00FA7C58" w:rsidRPr="00BE0E16" w:rsidRDefault="00BE0E16" w:rsidP="00FA7C58">
            <w:pPr>
              <w:autoSpaceDE w:val="0"/>
              <w:autoSpaceDN w:val="0"/>
              <w:spacing w:after="0" w:line="240" w:lineRule="auto"/>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от « </w:t>
            </w:r>
            <w:r w:rsidR="00FE1D5D">
              <w:rPr>
                <w:rFonts w:ascii="Times New Roman" w:eastAsia="Times New Roman" w:hAnsi="Times New Roman"/>
                <w:sz w:val="24"/>
                <w:szCs w:val="24"/>
                <w:lang w:val="ru-RU"/>
              </w:rPr>
              <w:t>25</w:t>
            </w:r>
            <w:r>
              <w:rPr>
                <w:rFonts w:ascii="Times New Roman" w:eastAsia="Times New Roman" w:hAnsi="Times New Roman"/>
                <w:sz w:val="24"/>
                <w:szCs w:val="24"/>
                <w:lang w:val="ru-RU"/>
              </w:rPr>
              <w:t xml:space="preserve"> </w:t>
            </w:r>
            <w:r w:rsidR="00FA7C58" w:rsidRPr="00BE0E16">
              <w:rPr>
                <w:rFonts w:ascii="Times New Roman" w:eastAsia="Times New Roman" w:hAnsi="Times New Roman"/>
                <w:sz w:val="24"/>
                <w:szCs w:val="24"/>
                <w:lang w:val="ru-RU"/>
              </w:rPr>
              <w:t xml:space="preserve">» 08 </w:t>
            </w:r>
            <w:r w:rsidR="00FE1D5D">
              <w:rPr>
                <w:rFonts w:ascii="Times New Roman" w:eastAsia="Times New Roman" w:hAnsi="Times New Roman"/>
                <w:sz w:val="24"/>
                <w:szCs w:val="24"/>
                <w:lang w:val="ru-RU"/>
              </w:rPr>
              <w:t>.</w:t>
            </w:r>
            <w:r w:rsidR="00FA7C58" w:rsidRPr="00BE0E16">
              <w:rPr>
                <w:rFonts w:ascii="Times New Roman" w:eastAsia="Times New Roman" w:hAnsi="Times New Roman"/>
                <w:sz w:val="24"/>
                <w:szCs w:val="24"/>
                <w:lang w:val="ru-RU"/>
              </w:rPr>
              <w:t xml:space="preserve">  202</w:t>
            </w:r>
            <w:r w:rsidR="00FE1D5D">
              <w:rPr>
                <w:rFonts w:ascii="Times New Roman" w:eastAsia="Times New Roman" w:hAnsi="Times New Roman"/>
                <w:sz w:val="24"/>
                <w:szCs w:val="24"/>
                <w:lang w:val="ru-RU"/>
              </w:rPr>
              <w:t>5</w:t>
            </w:r>
            <w:r w:rsidR="00FA7C58" w:rsidRPr="00BE0E16">
              <w:rPr>
                <w:rFonts w:ascii="Times New Roman" w:eastAsia="Times New Roman" w:hAnsi="Times New Roman"/>
                <w:sz w:val="24"/>
                <w:szCs w:val="24"/>
                <w:lang w:val="ru-RU"/>
              </w:rPr>
              <w:t xml:space="preserve"> г.</w:t>
            </w:r>
          </w:p>
          <w:p w:rsidR="00FA7C58" w:rsidRPr="0040209D" w:rsidRDefault="00FA7C58" w:rsidP="00FA7C58">
            <w:pPr>
              <w:autoSpaceDE w:val="0"/>
              <w:autoSpaceDN w:val="0"/>
              <w:spacing w:after="120" w:line="240" w:lineRule="auto"/>
              <w:jc w:val="both"/>
              <w:rPr>
                <w:rFonts w:ascii="Times New Roman" w:eastAsia="Times New Roman" w:hAnsi="Times New Roman"/>
                <w:color w:val="000000"/>
                <w:sz w:val="24"/>
                <w:szCs w:val="24"/>
                <w:lang w:val="ru-RU"/>
              </w:rPr>
            </w:pPr>
          </w:p>
        </w:tc>
      </w:tr>
    </w:tbl>
    <w:p w:rsidR="00077DE9" w:rsidRPr="002E6CFA" w:rsidRDefault="00077DE9">
      <w:pPr>
        <w:spacing w:after="0"/>
        <w:ind w:left="120"/>
        <w:rPr>
          <w:lang w:val="ru-RU"/>
        </w:rPr>
      </w:pPr>
    </w:p>
    <w:p w:rsidR="00077DE9" w:rsidRPr="002E6CFA" w:rsidRDefault="00FA7C58" w:rsidP="001E6CD4">
      <w:pPr>
        <w:spacing w:after="0"/>
        <w:ind w:left="120"/>
        <w:rPr>
          <w:rFonts w:ascii="Times New Roman" w:hAnsi="Times New Roman"/>
          <w:color w:val="000000"/>
          <w:sz w:val="28"/>
          <w:lang w:val="ru-RU"/>
        </w:rPr>
      </w:pPr>
      <w:r w:rsidRPr="002E6CFA">
        <w:rPr>
          <w:rFonts w:ascii="Times New Roman" w:hAnsi="Times New Roman"/>
          <w:color w:val="000000"/>
          <w:sz w:val="28"/>
          <w:lang w:val="ru-RU"/>
        </w:rPr>
        <w:t>‌</w:t>
      </w:r>
    </w:p>
    <w:p w:rsidR="00345ECA" w:rsidRPr="002E6CFA" w:rsidRDefault="00345ECA" w:rsidP="001E6CD4">
      <w:pPr>
        <w:spacing w:after="0"/>
        <w:ind w:left="120"/>
        <w:rPr>
          <w:lang w:val="ru-RU"/>
        </w:rPr>
      </w:pPr>
    </w:p>
    <w:p w:rsidR="00077DE9" w:rsidRPr="002E6CFA" w:rsidRDefault="00077DE9">
      <w:pPr>
        <w:spacing w:after="0"/>
        <w:ind w:left="120"/>
        <w:rPr>
          <w:lang w:val="ru-RU"/>
        </w:rPr>
      </w:pPr>
    </w:p>
    <w:p w:rsidR="00077DE9" w:rsidRPr="002E6CFA" w:rsidRDefault="00077DE9">
      <w:pPr>
        <w:spacing w:after="0"/>
        <w:ind w:left="120"/>
        <w:rPr>
          <w:lang w:val="ru-RU"/>
        </w:rPr>
      </w:pPr>
    </w:p>
    <w:p w:rsidR="00077DE9" w:rsidRPr="002E6CFA" w:rsidRDefault="00FA7C58">
      <w:pPr>
        <w:spacing w:after="0" w:line="408" w:lineRule="auto"/>
        <w:ind w:left="120"/>
        <w:jc w:val="center"/>
        <w:rPr>
          <w:lang w:val="ru-RU"/>
        </w:rPr>
      </w:pPr>
      <w:r w:rsidRPr="002E6CFA">
        <w:rPr>
          <w:rFonts w:ascii="Times New Roman" w:hAnsi="Times New Roman"/>
          <w:b/>
          <w:color w:val="000000"/>
          <w:sz w:val="28"/>
          <w:lang w:val="ru-RU"/>
        </w:rPr>
        <w:t>РАБОЧАЯ ПРОГРАММА</w:t>
      </w:r>
    </w:p>
    <w:p w:rsidR="00077DE9" w:rsidRPr="002E6CFA" w:rsidRDefault="00077DE9">
      <w:pPr>
        <w:spacing w:after="0"/>
        <w:ind w:left="120"/>
        <w:jc w:val="center"/>
        <w:rPr>
          <w:lang w:val="ru-RU"/>
        </w:rPr>
      </w:pPr>
    </w:p>
    <w:p w:rsidR="00077DE9" w:rsidRPr="001E6CD4" w:rsidRDefault="00FA7C58">
      <w:pPr>
        <w:spacing w:after="0" w:line="408" w:lineRule="auto"/>
        <w:ind w:left="120"/>
        <w:jc w:val="center"/>
        <w:rPr>
          <w:lang w:val="ru-RU"/>
        </w:rPr>
      </w:pPr>
      <w:r w:rsidRPr="001E6CD4">
        <w:rPr>
          <w:rFonts w:ascii="Times New Roman" w:hAnsi="Times New Roman"/>
          <w:b/>
          <w:color w:val="000000"/>
          <w:sz w:val="28"/>
          <w:lang w:val="ru-RU"/>
        </w:rPr>
        <w:t>учебного предмета «Биология. Базовый уровень»</w:t>
      </w:r>
    </w:p>
    <w:p w:rsidR="00077DE9" w:rsidRPr="001E6CD4" w:rsidRDefault="00FA7C58">
      <w:pPr>
        <w:spacing w:after="0" w:line="408" w:lineRule="auto"/>
        <w:ind w:left="120"/>
        <w:jc w:val="center"/>
        <w:rPr>
          <w:lang w:val="ru-RU"/>
        </w:rPr>
      </w:pPr>
      <w:r w:rsidRPr="001E6CD4">
        <w:rPr>
          <w:rFonts w:ascii="Times New Roman" w:hAnsi="Times New Roman"/>
          <w:color w:val="000000"/>
          <w:sz w:val="28"/>
          <w:lang w:val="ru-RU"/>
        </w:rPr>
        <w:t xml:space="preserve">для обучающихся </w:t>
      </w:r>
      <w:r w:rsidRPr="00FA7C58">
        <w:rPr>
          <w:rFonts w:ascii="Times New Roman" w:hAnsi="Times New Roman"/>
          <w:b/>
          <w:color w:val="000000"/>
          <w:sz w:val="28"/>
          <w:lang w:val="ru-RU"/>
        </w:rPr>
        <w:t>10</w:t>
      </w:r>
      <w:r w:rsidRPr="001E6CD4">
        <w:rPr>
          <w:rFonts w:ascii="Times New Roman" w:hAnsi="Times New Roman"/>
          <w:color w:val="000000"/>
          <w:sz w:val="28"/>
          <w:lang w:val="ru-RU"/>
        </w:rPr>
        <w:t xml:space="preserve"> </w:t>
      </w:r>
      <w:r w:rsidRPr="001E6CD4">
        <w:rPr>
          <w:rFonts w:ascii="Calibri" w:hAnsi="Calibri"/>
          <w:color w:val="000000"/>
          <w:sz w:val="28"/>
          <w:lang w:val="ru-RU"/>
        </w:rPr>
        <w:t xml:space="preserve">– </w:t>
      </w:r>
      <w:r w:rsidRPr="001E6CD4">
        <w:rPr>
          <w:rFonts w:ascii="Times New Roman" w:hAnsi="Times New Roman"/>
          <w:color w:val="000000"/>
          <w:sz w:val="28"/>
          <w:lang w:val="ru-RU"/>
        </w:rPr>
        <w:t xml:space="preserve">11 классов </w:t>
      </w:r>
    </w:p>
    <w:p w:rsidR="00077DE9" w:rsidRPr="001E6CD4" w:rsidRDefault="00077DE9">
      <w:pPr>
        <w:spacing w:after="0"/>
        <w:ind w:left="120"/>
        <w:jc w:val="center"/>
        <w:rPr>
          <w:lang w:val="ru-RU"/>
        </w:rPr>
      </w:pPr>
    </w:p>
    <w:p w:rsidR="00077DE9" w:rsidRPr="001E6CD4" w:rsidRDefault="00077DE9">
      <w:pPr>
        <w:spacing w:after="0"/>
        <w:ind w:left="120"/>
        <w:jc w:val="center"/>
        <w:rPr>
          <w:lang w:val="ru-RU"/>
        </w:rPr>
      </w:pPr>
    </w:p>
    <w:p w:rsidR="00077DE9" w:rsidRPr="001E6CD4" w:rsidRDefault="00077DE9">
      <w:pPr>
        <w:spacing w:after="0"/>
        <w:ind w:left="120"/>
        <w:jc w:val="center"/>
        <w:rPr>
          <w:lang w:val="ru-RU"/>
        </w:rPr>
      </w:pPr>
    </w:p>
    <w:p w:rsidR="00077DE9" w:rsidRPr="001E6CD4" w:rsidRDefault="00077DE9">
      <w:pPr>
        <w:spacing w:after="0"/>
        <w:ind w:left="120"/>
        <w:jc w:val="center"/>
        <w:rPr>
          <w:lang w:val="ru-RU"/>
        </w:rPr>
      </w:pPr>
    </w:p>
    <w:p w:rsidR="00077DE9" w:rsidRDefault="00077DE9">
      <w:pPr>
        <w:spacing w:after="0"/>
        <w:ind w:left="120"/>
        <w:jc w:val="center"/>
        <w:rPr>
          <w:lang w:val="ru-RU"/>
        </w:rPr>
      </w:pPr>
    </w:p>
    <w:p w:rsidR="001E6CD4" w:rsidRPr="001E6CD4" w:rsidRDefault="001E6CD4">
      <w:pPr>
        <w:spacing w:after="0"/>
        <w:ind w:left="120"/>
        <w:jc w:val="center"/>
        <w:rPr>
          <w:lang w:val="ru-RU"/>
        </w:rPr>
      </w:pPr>
    </w:p>
    <w:p w:rsidR="00077DE9" w:rsidRPr="001E6CD4" w:rsidRDefault="00077DE9">
      <w:pPr>
        <w:spacing w:after="0"/>
        <w:ind w:left="120"/>
        <w:jc w:val="center"/>
        <w:rPr>
          <w:lang w:val="ru-RU"/>
        </w:rPr>
      </w:pPr>
    </w:p>
    <w:p w:rsidR="00077DE9" w:rsidRDefault="00077DE9">
      <w:pPr>
        <w:spacing w:after="0"/>
        <w:ind w:left="120"/>
        <w:jc w:val="center"/>
        <w:rPr>
          <w:lang w:val="ru-RU"/>
        </w:rPr>
      </w:pPr>
    </w:p>
    <w:p w:rsidR="00345ECA" w:rsidRDefault="00345ECA">
      <w:pPr>
        <w:spacing w:after="0"/>
        <w:ind w:left="120"/>
        <w:jc w:val="center"/>
        <w:rPr>
          <w:lang w:val="ru-RU"/>
        </w:rPr>
      </w:pPr>
    </w:p>
    <w:p w:rsidR="00345ECA" w:rsidRPr="001E6CD4" w:rsidRDefault="00345ECA">
      <w:pPr>
        <w:spacing w:after="0"/>
        <w:ind w:left="120"/>
        <w:jc w:val="center"/>
        <w:rPr>
          <w:lang w:val="ru-RU"/>
        </w:rPr>
      </w:pPr>
    </w:p>
    <w:p w:rsidR="00077DE9" w:rsidRPr="001E6CD4" w:rsidRDefault="00077DE9">
      <w:pPr>
        <w:spacing w:after="0"/>
        <w:ind w:left="120"/>
        <w:jc w:val="center"/>
        <w:rPr>
          <w:lang w:val="ru-RU"/>
        </w:rPr>
      </w:pPr>
    </w:p>
    <w:p w:rsidR="00077DE9" w:rsidRPr="001E6CD4" w:rsidRDefault="00077DE9">
      <w:pPr>
        <w:spacing w:after="0"/>
        <w:ind w:left="120"/>
        <w:jc w:val="center"/>
        <w:rPr>
          <w:lang w:val="ru-RU"/>
        </w:rPr>
      </w:pPr>
    </w:p>
    <w:p w:rsidR="00077DE9" w:rsidRPr="001E6CD4" w:rsidRDefault="00FA7C58">
      <w:pPr>
        <w:spacing w:after="0"/>
        <w:ind w:left="120"/>
        <w:jc w:val="center"/>
        <w:rPr>
          <w:lang w:val="ru-RU"/>
        </w:rPr>
      </w:pPr>
      <w:r w:rsidRPr="001E6CD4">
        <w:rPr>
          <w:rFonts w:ascii="Times New Roman" w:hAnsi="Times New Roman"/>
          <w:color w:val="000000"/>
          <w:sz w:val="28"/>
          <w:lang w:val="ru-RU"/>
        </w:rPr>
        <w:t>​</w:t>
      </w:r>
      <w:r w:rsidR="002E6CFA">
        <w:rPr>
          <w:rFonts w:ascii="Times New Roman" w:hAnsi="Times New Roman"/>
          <w:b/>
          <w:color w:val="000000"/>
          <w:sz w:val="28"/>
          <w:lang w:val="ru-RU"/>
        </w:rPr>
        <w:t xml:space="preserve">Р.п. Усть-Донецкий, </w:t>
      </w:r>
      <w:r w:rsidRPr="001E6CD4">
        <w:rPr>
          <w:rFonts w:ascii="Times New Roman" w:hAnsi="Times New Roman"/>
          <w:b/>
          <w:color w:val="000000"/>
          <w:sz w:val="28"/>
          <w:lang w:val="ru-RU"/>
        </w:rPr>
        <w:t xml:space="preserve"> </w:t>
      </w:r>
      <w:bookmarkStart w:id="2" w:name="42db4f7f-2e59-42a2-8842-975d7f5699d1"/>
      <w:r w:rsidRPr="001E6CD4">
        <w:rPr>
          <w:rFonts w:ascii="Times New Roman" w:hAnsi="Times New Roman"/>
          <w:b/>
          <w:color w:val="000000"/>
          <w:sz w:val="28"/>
          <w:lang w:val="ru-RU"/>
        </w:rPr>
        <w:t>202</w:t>
      </w:r>
      <w:bookmarkEnd w:id="2"/>
      <w:r w:rsidR="00FE1D5D">
        <w:rPr>
          <w:rFonts w:ascii="Times New Roman" w:hAnsi="Times New Roman"/>
          <w:b/>
          <w:color w:val="000000"/>
          <w:sz w:val="28"/>
          <w:lang w:val="ru-RU"/>
        </w:rPr>
        <w:t>5</w:t>
      </w:r>
      <w:r w:rsidRPr="001E6CD4">
        <w:rPr>
          <w:rFonts w:ascii="Times New Roman" w:hAnsi="Times New Roman"/>
          <w:b/>
          <w:color w:val="000000"/>
          <w:sz w:val="28"/>
          <w:lang w:val="ru-RU"/>
        </w:rPr>
        <w:t>‌</w:t>
      </w:r>
      <w:r w:rsidRPr="001E6CD4">
        <w:rPr>
          <w:rFonts w:ascii="Times New Roman" w:hAnsi="Times New Roman"/>
          <w:color w:val="000000"/>
          <w:sz w:val="28"/>
          <w:lang w:val="ru-RU"/>
        </w:rPr>
        <w:t>​</w:t>
      </w:r>
    </w:p>
    <w:p w:rsidR="00077DE9" w:rsidRPr="001E6CD4" w:rsidRDefault="00077DE9">
      <w:pPr>
        <w:rPr>
          <w:lang w:val="ru-RU"/>
        </w:rPr>
        <w:sectPr w:rsidR="00077DE9" w:rsidRPr="001E6CD4">
          <w:pgSz w:w="11906" w:h="16383"/>
          <w:pgMar w:top="1134" w:right="850" w:bottom="1134" w:left="1701" w:header="720" w:footer="720" w:gutter="0"/>
          <w:cols w:space="720"/>
        </w:sectPr>
      </w:pPr>
    </w:p>
    <w:p w:rsidR="00077DE9" w:rsidRPr="001E6CD4" w:rsidRDefault="00FA7C58">
      <w:pPr>
        <w:spacing w:after="0" w:line="264" w:lineRule="auto"/>
        <w:ind w:left="120"/>
        <w:jc w:val="both"/>
        <w:rPr>
          <w:lang w:val="ru-RU"/>
        </w:rPr>
      </w:pPr>
      <w:bookmarkStart w:id="3" w:name="block-7284033"/>
      <w:bookmarkEnd w:id="0"/>
      <w:r w:rsidRPr="001E6CD4">
        <w:rPr>
          <w:rFonts w:ascii="Times New Roman" w:hAnsi="Times New Roman"/>
          <w:b/>
          <w:color w:val="000000"/>
          <w:sz w:val="28"/>
          <w:lang w:val="ru-RU"/>
        </w:rPr>
        <w:lastRenderedPageBreak/>
        <w:t>ПОЯСНИТЕЛЬНАЯ ЗАПИСКА</w:t>
      </w:r>
    </w:p>
    <w:p w:rsidR="00077DE9" w:rsidRPr="001E6CD4" w:rsidRDefault="00077DE9">
      <w:pPr>
        <w:spacing w:after="0" w:line="264" w:lineRule="auto"/>
        <w:ind w:left="120"/>
        <w:jc w:val="both"/>
        <w:rPr>
          <w:lang w:val="ru-RU"/>
        </w:rPr>
      </w:pP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1E6CD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E6CD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77DE9" w:rsidRPr="001E6CD4" w:rsidRDefault="00077DE9">
      <w:pPr>
        <w:rPr>
          <w:lang w:val="ru-RU"/>
        </w:rPr>
        <w:sectPr w:rsidR="00077DE9" w:rsidRPr="001E6CD4">
          <w:pgSz w:w="11906" w:h="16383"/>
          <w:pgMar w:top="1134" w:right="850" w:bottom="1134" w:left="1701" w:header="720" w:footer="720" w:gutter="0"/>
          <w:cols w:space="720"/>
        </w:sectPr>
      </w:pPr>
    </w:p>
    <w:p w:rsidR="00077DE9" w:rsidRPr="001E6CD4" w:rsidRDefault="00FA7C58">
      <w:pPr>
        <w:spacing w:after="0" w:line="264" w:lineRule="auto"/>
        <w:ind w:left="120"/>
        <w:jc w:val="both"/>
        <w:rPr>
          <w:lang w:val="ru-RU"/>
        </w:rPr>
      </w:pPr>
      <w:bookmarkStart w:id="4" w:name="block-7284037"/>
      <w:bookmarkEnd w:id="3"/>
      <w:r w:rsidRPr="001E6CD4">
        <w:rPr>
          <w:rFonts w:ascii="Times New Roman" w:hAnsi="Times New Roman"/>
          <w:b/>
          <w:color w:val="000000"/>
          <w:sz w:val="28"/>
          <w:lang w:val="ru-RU"/>
        </w:rPr>
        <w:lastRenderedPageBreak/>
        <w:t>СОДЕРЖАНИЕ ОБУЧЕНИЯ</w:t>
      </w:r>
      <w:r w:rsidRPr="001E6CD4">
        <w:rPr>
          <w:rFonts w:ascii="Times New Roman" w:hAnsi="Times New Roman"/>
          <w:color w:val="000000"/>
          <w:sz w:val="28"/>
          <w:lang w:val="ru-RU"/>
        </w:rPr>
        <w:t xml:space="preserve"> </w:t>
      </w:r>
    </w:p>
    <w:p w:rsidR="00077DE9" w:rsidRPr="001E6CD4" w:rsidRDefault="00077DE9">
      <w:pPr>
        <w:spacing w:after="0" w:line="264" w:lineRule="auto"/>
        <w:ind w:left="120"/>
        <w:jc w:val="both"/>
        <w:rPr>
          <w:lang w:val="ru-RU"/>
        </w:rPr>
      </w:pPr>
    </w:p>
    <w:p w:rsidR="00077DE9" w:rsidRPr="001E6CD4" w:rsidRDefault="00FA7C58">
      <w:pPr>
        <w:spacing w:after="0" w:line="264" w:lineRule="auto"/>
        <w:ind w:left="120"/>
        <w:jc w:val="both"/>
        <w:rPr>
          <w:lang w:val="ru-RU"/>
        </w:rPr>
      </w:pPr>
      <w:r w:rsidRPr="001E6CD4">
        <w:rPr>
          <w:rFonts w:ascii="Times New Roman" w:hAnsi="Times New Roman"/>
          <w:b/>
          <w:color w:val="000000"/>
          <w:sz w:val="28"/>
          <w:lang w:val="ru-RU"/>
        </w:rPr>
        <w:t>10 КЛАСС</w:t>
      </w:r>
    </w:p>
    <w:p w:rsidR="00077DE9" w:rsidRPr="001E6CD4" w:rsidRDefault="00077DE9">
      <w:pPr>
        <w:spacing w:after="0" w:line="264" w:lineRule="auto"/>
        <w:ind w:left="120"/>
        <w:jc w:val="both"/>
        <w:rPr>
          <w:lang w:val="ru-RU"/>
        </w:rPr>
      </w:pP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1. Биология как наука</w:t>
      </w:r>
      <w:r w:rsidR="001E6CD4">
        <w:rPr>
          <w:rFonts w:ascii="Times New Roman" w:hAnsi="Times New Roman"/>
          <w:b/>
          <w:color w:val="000000"/>
          <w:sz w:val="28"/>
          <w:lang w:val="ru-RU"/>
        </w:rPr>
        <w:t xml:space="preserve"> (2 часа)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2E6CFA" w:rsidRDefault="00FA7C58">
      <w:pPr>
        <w:spacing w:after="0" w:line="264" w:lineRule="auto"/>
        <w:ind w:firstLine="600"/>
        <w:jc w:val="both"/>
        <w:rPr>
          <w:lang w:val="ru-RU"/>
        </w:rPr>
      </w:pPr>
      <w:r w:rsidRPr="001E6CD4">
        <w:rPr>
          <w:rFonts w:ascii="Times New Roman" w:hAnsi="Times New Roman"/>
          <w:color w:val="000000"/>
          <w:sz w:val="28"/>
          <w:lang w:val="ru-RU"/>
        </w:rPr>
        <w:t xml:space="preserve">Портреты: Ч. Дарвин, Г. Мендель, Н. К. Кольцов, Дж. </w:t>
      </w:r>
      <w:r w:rsidRPr="002E6CFA">
        <w:rPr>
          <w:rFonts w:ascii="Times New Roman" w:hAnsi="Times New Roman"/>
          <w:color w:val="000000"/>
          <w:sz w:val="28"/>
          <w:lang w:val="ru-RU"/>
        </w:rPr>
        <w:t>Уотсон и Ф. Крик.</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«Методы познания живой природы».</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Практическая работа</w:t>
      </w:r>
      <w:r w:rsidRPr="001E6CD4">
        <w:rPr>
          <w:rFonts w:ascii="Times New Roman" w:hAnsi="Times New Roman"/>
          <w:b/>
          <w:color w:val="000000"/>
          <w:sz w:val="28"/>
          <w:lang w:val="ru-RU"/>
        </w:rPr>
        <w:t xml:space="preserve"> </w:t>
      </w:r>
      <w:r w:rsidRPr="001E6CD4">
        <w:rPr>
          <w:rFonts w:ascii="Times New Roman" w:hAnsi="Times New Roman"/>
          <w:color w:val="000000"/>
          <w:sz w:val="28"/>
          <w:lang w:val="ru-RU"/>
        </w:rPr>
        <w:t>№ 1. «Использование различных методов при изучении биологических объектов».</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2. Живые системы и их организация</w:t>
      </w:r>
      <w:r w:rsidR="001E6CD4">
        <w:rPr>
          <w:rFonts w:ascii="Times New Roman" w:hAnsi="Times New Roman"/>
          <w:b/>
          <w:color w:val="000000"/>
          <w:sz w:val="28"/>
          <w:lang w:val="ru-RU"/>
        </w:rPr>
        <w:t xml:space="preserve"> (1 час)</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«Основные признаки жизни», «Уровни организации живой природы».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модель молекулы ДНК.</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3. Химический состав и строение клетки</w:t>
      </w:r>
      <w:r w:rsidR="001E6CD4">
        <w:rPr>
          <w:rFonts w:ascii="Times New Roman" w:hAnsi="Times New Roman"/>
          <w:b/>
          <w:color w:val="000000"/>
          <w:sz w:val="28"/>
          <w:lang w:val="ru-RU"/>
        </w:rPr>
        <w:t xml:space="preserve"> (8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Функции воды и минеральных веществ в клетке. Поддержание осмотического баланса.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Транспорт веществ в клетке.</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E6CD4">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4. Жизнедеятельность клетки</w:t>
      </w:r>
      <w:r w:rsidR="001E6CD4">
        <w:rPr>
          <w:rFonts w:ascii="Times New Roman" w:hAnsi="Times New Roman"/>
          <w:b/>
          <w:color w:val="000000"/>
          <w:sz w:val="28"/>
          <w:lang w:val="ru-RU"/>
        </w:rPr>
        <w:t xml:space="preserve"> (6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Хемосинтез. Хемосинтезирующие бактерии. Значение хемосинтеза для жизни на Земле.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1E6CD4">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Н. К. Кольцов, Д. И. Ивановский, К. А. Тимирязев.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5. Размножение и индивидуальное развитие организмов</w:t>
      </w:r>
      <w:r w:rsidR="001E6CD4">
        <w:rPr>
          <w:rFonts w:ascii="Times New Roman" w:hAnsi="Times New Roman"/>
          <w:b/>
          <w:color w:val="000000"/>
          <w:sz w:val="28"/>
          <w:lang w:val="ru-RU"/>
        </w:rPr>
        <w:t xml:space="preserve"> (5 час)</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Программируемая гибель клетки – апоптоз.</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Половое размножение, его отличия от бесполого.</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1E6CD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6. Наследственность и изменчивость организмов</w:t>
      </w:r>
      <w:r w:rsidR="001E6CD4">
        <w:rPr>
          <w:rFonts w:ascii="Times New Roman" w:hAnsi="Times New Roman"/>
          <w:b/>
          <w:color w:val="000000"/>
          <w:sz w:val="28"/>
          <w:lang w:val="ru-RU"/>
        </w:rPr>
        <w:t xml:space="preserve"> (</w:t>
      </w:r>
      <w:r w:rsidR="00FD65CB">
        <w:rPr>
          <w:rFonts w:ascii="Times New Roman" w:hAnsi="Times New Roman"/>
          <w:b/>
          <w:color w:val="000000"/>
          <w:sz w:val="28"/>
          <w:lang w:val="ru-RU"/>
        </w:rPr>
        <w:t>9</w:t>
      </w:r>
      <w:r w:rsidR="001E6CD4">
        <w:rPr>
          <w:rFonts w:ascii="Times New Roman" w:hAnsi="Times New Roman"/>
          <w:b/>
          <w:color w:val="000000"/>
          <w:sz w:val="28"/>
          <w:lang w:val="ru-RU"/>
        </w:rPr>
        <w:t xml:space="preserve">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Хромосомная теория наследственности. Генетические карты.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Внеядерная наследственность и изменчивость.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345ECA">
        <w:rPr>
          <w:rFonts w:ascii="Times New Roman" w:hAnsi="Times New Roman"/>
          <w:color w:val="000000"/>
          <w:sz w:val="28"/>
          <w:lang w:val="ru-RU"/>
        </w:rPr>
        <w:t xml:space="preserve">ПЦР-анализа. </w:t>
      </w:r>
      <w:r w:rsidRPr="001E6CD4">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1E6CD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7. «Анализ мутаций у дрозофилы на готовых микропрепаратах».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Практическая работа № 2. «Составление и анализ родословных человека».</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7. Селекция организмов. Основы биотехнологии</w:t>
      </w:r>
      <w:r w:rsidR="009E17DD">
        <w:rPr>
          <w:rFonts w:ascii="Times New Roman" w:hAnsi="Times New Roman"/>
          <w:b/>
          <w:color w:val="000000"/>
          <w:sz w:val="28"/>
          <w:lang w:val="ru-RU"/>
        </w:rPr>
        <w:t xml:space="preserve"> (3 часа)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Н. И. Вавилов, И. В. Мичурин, Г. Д. Карпеченко, М. Ф. Иванов.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lastRenderedPageBreak/>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Экскурсия</w:t>
      </w:r>
      <w:r w:rsidRPr="001E6CD4">
        <w:rPr>
          <w:rFonts w:ascii="Times New Roman" w:hAnsi="Times New Roman"/>
          <w:b/>
          <w:color w:val="000000"/>
          <w:sz w:val="28"/>
          <w:lang w:val="ru-RU"/>
        </w:rPr>
        <w:t xml:space="preserve"> </w:t>
      </w:r>
      <w:r w:rsidRPr="001E6CD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077DE9" w:rsidRPr="001E6CD4" w:rsidRDefault="00077DE9">
      <w:pPr>
        <w:spacing w:after="0" w:line="264" w:lineRule="auto"/>
        <w:ind w:left="120"/>
        <w:jc w:val="both"/>
        <w:rPr>
          <w:lang w:val="ru-RU"/>
        </w:rPr>
      </w:pPr>
    </w:p>
    <w:p w:rsidR="00077DE9" w:rsidRPr="001E6CD4" w:rsidRDefault="00FA7C58">
      <w:pPr>
        <w:spacing w:after="0" w:line="264" w:lineRule="auto"/>
        <w:ind w:left="120"/>
        <w:jc w:val="both"/>
        <w:rPr>
          <w:lang w:val="ru-RU"/>
        </w:rPr>
      </w:pPr>
      <w:r w:rsidRPr="001E6CD4">
        <w:rPr>
          <w:rFonts w:ascii="Times New Roman" w:hAnsi="Times New Roman"/>
          <w:b/>
          <w:color w:val="000000"/>
          <w:sz w:val="28"/>
          <w:lang w:val="ru-RU"/>
        </w:rPr>
        <w:t>11 КЛАСС</w:t>
      </w:r>
    </w:p>
    <w:p w:rsidR="00077DE9" w:rsidRPr="001E6CD4" w:rsidRDefault="00077DE9">
      <w:pPr>
        <w:spacing w:after="0" w:line="264" w:lineRule="auto"/>
        <w:ind w:left="120"/>
        <w:jc w:val="both"/>
        <w:rPr>
          <w:lang w:val="ru-RU"/>
        </w:rPr>
      </w:pP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1. Эволюционная биология</w:t>
      </w:r>
      <w:r w:rsidR="009E17DD">
        <w:rPr>
          <w:rFonts w:ascii="Times New Roman" w:hAnsi="Times New Roman"/>
          <w:b/>
          <w:color w:val="000000"/>
          <w:sz w:val="28"/>
          <w:lang w:val="ru-RU"/>
        </w:rPr>
        <w:t xml:space="preserve"> (9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Синтетическая теория эволюции (СТЭ) и её основные положения.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Микроэволюция. Популяция как единица вида и эволюции.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Естественный отбор – направляющий фактор эволюции. Формы естественного отбора.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1. «Сравнение видов по морфологическому критерию».</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2. Возникновение и развитие жизни на Земле</w:t>
      </w:r>
      <w:r w:rsidR="009E17DD">
        <w:rPr>
          <w:rFonts w:ascii="Times New Roman" w:hAnsi="Times New Roman"/>
          <w:b/>
          <w:color w:val="000000"/>
          <w:sz w:val="28"/>
          <w:lang w:val="ru-RU"/>
        </w:rPr>
        <w:t xml:space="preserve"> (</w:t>
      </w:r>
      <w:r w:rsidR="006A0562">
        <w:rPr>
          <w:rFonts w:ascii="Times New Roman" w:hAnsi="Times New Roman"/>
          <w:b/>
          <w:color w:val="000000"/>
          <w:sz w:val="28"/>
          <w:lang w:val="ru-RU"/>
        </w:rPr>
        <w:t>10</w:t>
      </w:r>
      <w:r w:rsidR="009E17DD">
        <w:rPr>
          <w:rFonts w:ascii="Times New Roman" w:hAnsi="Times New Roman"/>
          <w:b/>
          <w:color w:val="000000"/>
          <w:sz w:val="28"/>
          <w:lang w:val="ru-RU"/>
        </w:rPr>
        <w:t xml:space="preserve">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Мезозойская эра и её периоды: триасовый, юрский, меловой.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Кайнозойская эра и её периоды: палеогеновый, неогеновый, антропогеновый.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Ф. Реди, Л. Пастер, А. И. Опарин, С. Миллер, Г. Юри, Ч. Дарвин.</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3. Организмы и окружающая среда</w:t>
      </w:r>
      <w:r w:rsidR="009E17DD">
        <w:rPr>
          <w:rFonts w:ascii="Times New Roman" w:hAnsi="Times New Roman"/>
          <w:b/>
          <w:color w:val="000000"/>
          <w:sz w:val="28"/>
          <w:lang w:val="ru-RU"/>
        </w:rPr>
        <w:t xml:space="preserve"> (5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 xml:space="preserve">Демонстрации: </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А. Гумбольдт, К. Ф. Рулье, Э. Геккель.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Лабораторные и практические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Лабораторная работа № 4. «Влияние света на рост и развитие черенков колеуса».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Практическая работа № 2. «Подсчёт плотности популяций разных видов растений».</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Тема 4. Сообщества и экологические системы</w:t>
      </w:r>
      <w:r w:rsidR="009E17DD">
        <w:rPr>
          <w:rFonts w:ascii="Times New Roman" w:hAnsi="Times New Roman"/>
          <w:b/>
          <w:color w:val="000000"/>
          <w:sz w:val="28"/>
          <w:lang w:val="ru-RU"/>
        </w:rPr>
        <w:t xml:space="preserve"> (</w:t>
      </w:r>
      <w:r w:rsidR="006A0562">
        <w:rPr>
          <w:rFonts w:ascii="Times New Roman" w:hAnsi="Times New Roman"/>
          <w:b/>
          <w:color w:val="000000"/>
          <w:sz w:val="28"/>
          <w:lang w:val="ru-RU"/>
        </w:rPr>
        <w:t>10</w:t>
      </w:r>
      <w:r w:rsidR="009E17DD">
        <w:rPr>
          <w:rFonts w:ascii="Times New Roman" w:hAnsi="Times New Roman"/>
          <w:b/>
          <w:color w:val="000000"/>
          <w:sz w:val="28"/>
          <w:lang w:val="ru-RU"/>
        </w:rPr>
        <w:t xml:space="preserve"> часов)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1E6CD4">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Демонстрации: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Портреты: А. Дж. Тенсли, В. Н. Сукачёв, В. И. Вернадский.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1E6CD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77DE9" w:rsidRPr="001E6CD4" w:rsidRDefault="00077DE9">
      <w:pPr>
        <w:rPr>
          <w:lang w:val="ru-RU"/>
        </w:rPr>
        <w:sectPr w:rsidR="00077DE9" w:rsidRPr="001E6CD4">
          <w:pgSz w:w="11906" w:h="16383"/>
          <w:pgMar w:top="1134" w:right="850" w:bottom="1134" w:left="1701" w:header="720" w:footer="720" w:gutter="0"/>
          <w:cols w:space="720"/>
        </w:sectPr>
      </w:pPr>
    </w:p>
    <w:p w:rsidR="00077DE9" w:rsidRPr="001E6CD4" w:rsidRDefault="00FA7C58">
      <w:pPr>
        <w:spacing w:after="0" w:line="264" w:lineRule="auto"/>
        <w:ind w:left="120"/>
        <w:jc w:val="both"/>
        <w:rPr>
          <w:lang w:val="ru-RU"/>
        </w:rPr>
      </w:pPr>
      <w:bookmarkStart w:id="5" w:name="block-7284038"/>
      <w:bookmarkEnd w:id="4"/>
      <w:r w:rsidRPr="001E6CD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77DE9" w:rsidRPr="001E6CD4" w:rsidRDefault="00077DE9">
      <w:pPr>
        <w:spacing w:after="0" w:line="264" w:lineRule="auto"/>
        <w:ind w:left="120"/>
        <w:jc w:val="both"/>
        <w:rPr>
          <w:lang w:val="ru-RU"/>
        </w:rPr>
      </w:pP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077DE9" w:rsidRPr="001E6CD4" w:rsidRDefault="00077DE9">
      <w:pPr>
        <w:spacing w:after="0" w:line="264" w:lineRule="auto"/>
        <w:ind w:left="120"/>
        <w:jc w:val="both"/>
        <w:rPr>
          <w:lang w:val="ru-RU"/>
        </w:rPr>
      </w:pPr>
    </w:p>
    <w:p w:rsidR="00077DE9" w:rsidRPr="001E6CD4" w:rsidRDefault="00FA7C58">
      <w:pPr>
        <w:spacing w:after="0" w:line="264" w:lineRule="auto"/>
        <w:ind w:left="120"/>
        <w:jc w:val="both"/>
        <w:rPr>
          <w:lang w:val="ru-RU"/>
        </w:rPr>
      </w:pPr>
      <w:r w:rsidRPr="001E6CD4">
        <w:rPr>
          <w:rFonts w:ascii="Times New Roman" w:hAnsi="Times New Roman"/>
          <w:b/>
          <w:color w:val="000000"/>
          <w:sz w:val="28"/>
          <w:lang w:val="ru-RU"/>
        </w:rPr>
        <w:t>ЛИЧНОСТНЫЕ РЕЗУЛЬТАТЫ</w:t>
      </w:r>
    </w:p>
    <w:p w:rsidR="00077DE9" w:rsidRPr="001E6CD4" w:rsidRDefault="00077DE9">
      <w:pPr>
        <w:spacing w:after="0" w:line="264" w:lineRule="auto"/>
        <w:ind w:left="120"/>
        <w:jc w:val="both"/>
        <w:rPr>
          <w:lang w:val="ru-RU"/>
        </w:rPr>
      </w:pP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77DE9" w:rsidRPr="001E6CD4" w:rsidRDefault="00FA7C58">
      <w:pPr>
        <w:spacing w:after="0" w:line="264" w:lineRule="auto"/>
        <w:ind w:left="120"/>
        <w:jc w:val="both"/>
        <w:rPr>
          <w:lang w:val="ru-RU"/>
        </w:rPr>
      </w:pPr>
      <w:r w:rsidRPr="001E6CD4">
        <w:rPr>
          <w:rFonts w:ascii="Times New Roman" w:hAnsi="Times New Roman"/>
          <w:b/>
          <w:color w:val="000000"/>
          <w:sz w:val="28"/>
          <w:lang w:val="ru-RU"/>
        </w:rPr>
        <w:t xml:space="preserve"> 1)</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гражданского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гуманитарной и волонтёрской деятельности;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2) патриотического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3) духовно-нравственного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духовных ценностей российского народа;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нравственного сознания, этического поведения;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личного вклада в построение устойчивого будущего;</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4) эстетического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понимание эмоционального воздействия живой природы и её ценности;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6) трудового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труду, осознание ценности мастерства, трудолюбие;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7) экологического воспитания: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глобального характера экологических проблем и путей их решения;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8) ценности научного познания: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77DE9" w:rsidRPr="001E6CD4" w:rsidRDefault="00077DE9">
      <w:pPr>
        <w:spacing w:after="0"/>
        <w:ind w:left="120"/>
        <w:rPr>
          <w:lang w:val="ru-RU"/>
        </w:rPr>
      </w:pPr>
    </w:p>
    <w:p w:rsidR="00077DE9" w:rsidRPr="001E6CD4" w:rsidRDefault="00FA7C58">
      <w:pPr>
        <w:spacing w:after="0"/>
        <w:ind w:left="120"/>
        <w:rPr>
          <w:lang w:val="ru-RU"/>
        </w:rPr>
      </w:pPr>
      <w:r w:rsidRPr="001E6CD4">
        <w:rPr>
          <w:rFonts w:ascii="Times New Roman" w:hAnsi="Times New Roman"/>
          <w:b/>
          <w:color w:val="000000"/>
          <w:sz w:val="28"/>
          <w:lang w:val="ru-RU"/>
        </w:rPr>
        <w:t>МЕТАПРЕДМЕТНЫЕ РЕЗУЛЬТАТЫ</w:t>
      </w:r>
    </w:p>
    <w:p w:rsidR="00077DE9" w:rsidRPr="001E6CD4" w:rsidRDefault="00077DE9">
      <w:pPr>
        <w:spacing w:after="0"/>
        <w:ind w:left="120"/>
        <w:rPr>
          <w:lang w:val="ru-RU"/>
        </w:rPr>
      </w:pP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Овладение универсальными учебными познавательными действиями: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1)</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базовые логические действия: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E6CD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развивать креативное мышление при решении жизненных проблем.</w:t>
      </w:r>
    </w:p>
    <w:p w:rsidR="00077DE9" w:rsidRPr="001E6CD4" w:rsidRDefault="00FA7C58">
      <w:pPr>
        <w:spacing w:after="0" w:line="264" w:lineRule="auto"/>
        <w:ind w:left="120"/>
        <w:jc w:val="both"/>
        <w:rPr>
          <w:lang w:val="ru-RU"/>
        </w:rPr>
      </w:pPr>
      <w:r w:rsidRPr="001E6CD4">
        <w:rPr>
          <w:rFonts w:ascii="Times New Roman" w:hAnsi="Times New Roman"/>
          <w:b/>
          <w:color w:val="000000"/>
          <w:sz w:val="28"/>
          <w:lang w:val="ru-RU"/>
        </w:rPr>
        <w:t xml:space="preserve"> 2)</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базовые исследовательские действия: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давать оценку новым ситуациям, оценивать приобретённый опыт;</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уметь интегрировать знания из разных предметных областей;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3) работа с информацией: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E6CD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Овладение универсальными коммуникативными действиями: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1)</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общение: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2)</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совместная деятельность: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Овладение универсальными регулятивными действиями: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1)</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самоорганизация: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давать оценку новым ситуациям;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расширять рамки учебного предмета на основе личных предпочтений;</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делать осознанный выбор, аргументировать его, брать ответственность за решение;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оценивать приобретённый опыт;</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2)</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самоконтроль: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уметь оценивать риски и своевременно принимать решения по их снижению;</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77DE9" w:rsidRPr="001E6CD4" w:rsidRDefault="00FA7C58">
      <w:pPr>
        <w:spacing w:after="0" w:line="264" w:lineRule="auto"/>
        <w:ind w:firstLine="600"/>
        <w:jc w:val="both"/>
        <w:rPr>
          <w:lang w:val="ru-RU"/>
        </w:rPr>
      </w:pPr>
      <w:r w:rsidRPr="001E6CD4">
        <w:rPr>
          <w:rFonts w:ascii="Times New Roman" w:hAnsi="Times New Roman"/>
          <w:b/>
          <w:color w:val="000000"/>
          <w:sz w:val="28"/>
          <w:lang w:val="ru-RU"/>
        </w:rPr>
        <w:t>3)</w:t>
      </w:r>
      <w:r w:rsidRPr="001E6CD4">
        <w:rPr>
          <w:rFonts w:ascii="Times New Roman" w:hAnsi="Times New Roman"/>
          <w:color w:val="000000"/>
          <w:sz w:val="28"/>
          <w:lang w:val="ru-RU"/>
        </w:rPr>
        <w:t xml:space="preserve"> </w:t>
      </w:r>
      <w:r w:rsidRPr="001E6CD4">
        <w:rPr>
          <w:rFonts w:ascii="Times New Roman" w:hAnsi="Times New Roman"/>
          <w:b/>
          <w:color w:val="000000"/>
          <w:sz w:val="28"/>
          <w:lang w:val="ru-RU"/>
        </w:rPr>
        <w:t>принятие себя и других:</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принимать себя, понимая свои недостатки и достоинства;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принимать мотивы и аргументы других при анализе результатов деятельности;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признавать своё право и право других на ошибки;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развивать способность понимать мир с позиции другого человека.</w:t>
      </w:r>
    </w:p>
    <w:p w:rsidR="00077DE9" w:rsidRPr="001E6CD4" w:rsidRDefault="00077DE9">
      <w:pPr>
        <w:spacing w:after="0"/>
        <w:ind w:left="120"/>
        <w:rPr>
          <w:lang w:val="ru-RU"/>
        </w:rPr>
      </w:pPr>
    </w:p>
    <w:p w:rsidR="00077DE9" w:rsidRPr="001E6CD4" w:rsidRDefault="00FA7C58">
      <w:pPr>
        <w:spacing w:after="0"/>
        <w:ind w:left="120"/>
        <w:rPr>
          <w:lang w:val="ru-RU"/>
        </w:rPr>
      </w:pPr>
      <w:bookmarkStart w:id="6" w:name="_Toc138318760"/>
      <w:bookmarkStart w:id="7" w:name="_Toc134720971"/>
      <w:bookmarkEnd w:id="6"/>
      <w:bookmarkEnd w:id="7"/>
      <w:r w:rsidRPr="001E6CD4">
        <w:rPr>
          <w:rFonts w:ascii="Times New Roman" w:hAnsi="Times New Roman"/>
          <w:b/>
          <w:color w:val="000000"/>
          <w:sz w:val="28"/>
          <w:lang w:val="ru-RU"/>
        </w:rPr>
        <w:t>ПРЕДМЕТНЫЕ РЕЗУЛЬТАТЫ</w:t>
      </w:r>
    </w:p>
    <w:p w:rsidR="00077DE9" w:rsidRPr="001E6CD4" w:rsidRDefault="00077DE9">
      <w:pPr>
        <w:spacing w:after="0"/>
        <w:ind w:left="120"/>
        <w:rPr>
          <w:lang w:val="ru-RU"/>
        </w:rPr>
      </w:pP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Предметные результаты освоения учебного предмета «Биология» </w:t>
      </w:r>
      <w:r w:rsidRPr="001E6CD4">
        <w:rPr>
          <w:rFonts w:ascii="Times New Roman" w:hAnsi="Times New Roman"/>
          <w:b/>
          <w:i/>
          <w:color w:val="000000"/>
          <w:sz w:val="28"/>
          <w:lang w:val="ru-RU"/>
        </w:rPr>
        <w:t>в 10 классе</w:t>
      </w:r>
      <w:r w:rsidRPr="001E6CD4">
        <w:rPr>
          <w:rFonts w:ascii="Times New Roman" w:hAnsi="Times New Roman"/>
          <w:color w:val="000000"/>
          <w:sz w:val="28"/>
          <w:lang w:val="ru-RU"/>
        </w:rPr>
        <w:t xml:space="preserve"> должны отражать: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1E6CD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Предметные результаты освоения учебного предмета «Биология» </w:t>
      </w:r>
      <w:r w:rsidRPr="001E6CD4">
        <w:rPr>
          <w:rFonts w:ascii="Times New Roman" w:hAnsi="Times New Roman"/>
          <w:b/>
          <w:i/>
          <w:color w:val="000000"/>
          <w:sz w:val="28"/>
          <w:lang w:val="ru-RU"/>
        </w:rPr>
        <w:t>в 11 классе</w:t>
      </w:r>
      <w:r w:rsidRPr="001E6CD4">
        <w:rPr>
          <w:rFonts w:ascii="Times New Roman" w:hAnsi="Times New Roman"/>
          <w:color w:val="000000"/>
          <w:sz w:val="28"/>
          <w:lang w:val="ru-RU"/>
        </w:rPr>
        <w:t xml:space="preserve"> должны отражать:</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1E6CD4">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77DE9" w:rsidRPr="001E6CD4" w:rsidRDefault="00FA7C58">
      <w:pPr>
        <w:spacing w:after="0" w:line="264" w:lineRule="auto"/>
        <w:ind w:firstLine="600"/>
        <w:jc w:val="both"/>
        <w:rPr>
          <w:lang w:val="ru-RU"/>
        </w:rPr>
      </w:pPr>
      <w:r w:rsidRPr="001E6CD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77DE9" w:rsidRPr="001E6CD4" w:rsidRDefault="00077DE9">
      <w:pPr>
        <w:rPr>
          <w:lang w:val="ru-RU"/>
        </w:rPr>
        <w:sectPr w:rsidR="00077DE9" w:rsidRPr="001E6CD4">
          <w:pgSz w:w="11906" w:h="16383"/>
          <w:pgMar w:top="1134" w:right="850" w:bottom="1134" w:left="1701" w:header="720" w:footer="720" w:gutter="0"/>
          <w:cols w:space="720"/>
        </w:sectPr>
      </w:pPr>
    </w:p>
    <w:p w:rsidR="00077DE9" w:rsidRDefault="00FA7C58">
      <w:pPr>
        <w:spacing w:after="0"/>
        <w:ind w:left="120"/>
      </w:pPr>
      <w:bookmarkStart w:id="8" w:name="block-7284032"/>
      <w:bookmarkEnd w:id="5"/>
      <w:r w:rsidRPr="001E6C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7DE9" w:rsidRDefault="00FA7C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77DE9" w:rsidTr="00153834">
        <w:trPr>
          <w:trHeight w:val="144"/>
          <w:tblCellSpacing w:w="20" w:type="nil"/>
        </w:trPr>
        <w:tc>
          <w:tcPr>
            <w:tcW w:w="1018"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 п/п </w:t>
            </w:r>
          </w:p>
          <w:p w:rsidR="00077DE9" w:rsidRDefault="00077DE9">
            <w:pPr>
              <w:spacing w:after="0"/>
              <w:ind w:left="135"/>
            </w:pPr>
          </w:p>
        </w:tc>
        <w:tc>
          <w:tcPr>
            <w:tcW w:w="4693"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Наименование разделов и тем программы </w:t>
            </w:r>
          </w:p>
          <w:p w:rsidR="00077DE9" w:rsidRDefault="00077DE9">
            <w:pPr>
              <w:spacing w:after="0"/>
              <w:ind w:left="135"/>
            </w:pPr>
          </w:p>
        </w:tc>
        <w:tc>
          <w:tcPr>
            <w:tcW w:w="0" w:type="auto"/>
            <w:gridSpan w:val="3"/>
            <w:tcMar>
              <w:top w:w="50" w:type="dxa"/>
              <w:left w:w="100" w:type="dxa"/>
            </w:tcMar>
            <w:vAlign w:val="center"/>
          </w:tcPr>
          <w:p w:rsidR="00077DE9" w:rsidRDefault="00FA7C58">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Электронные (цифровые) образовательные ресурсы </w:t>
            </w:r>
          </w:p>
          <w:p w:rsidR="00077DE9" w:rsidRDefault="00077DE9">
            <w:pPr>
              <w:spacing w:after="0"/>
              <w:ind w:left="135"/>
            </w:pPr>
          </w:p>
        </w:tc>
      </w:tr>
      <w:tr w:rsidR="00077DE9" w:rsidTr="00153834">
        <w:trPr>
          <w:trHeight w:val="144"/>
          <w:tblCellSpacing w:w="20" w:type="nil"/>
        </w:trPr>
        <w:tc>
          <w:tcPr>
            <w:tcW w:w="0" w:type="auto"/>
            <w:vMerge/>
            <w:tcBorders>
              <w:top w:val="nil"/>
            </w:tcBorders>
            <w:tcMar>
              <w:top w:w="50" w:type="dxa"/>
              <w:left w:w="100" w:type="dxa"/>
            </w:tcMar>
          </w:tcPr>
          <w:p w:rsidR="00077DE9" w:rsidRDefault="00077DE9"/>
        </w:tc>
        <w:tc>
          <w:tcPr>
            <w:tcW w:w="0" w:type="auto"/>
            <w:vMerge/>
            <w:tcBorders>
              <w:top w:val="nil"/>
            </w:tcBorders>
            <w:tcMar>
              <w:top w:w="50" w:type="dxa"/>
              <w:left w:w="100" w:type="dxa"/>
            </w:tcMar>
          </w:tcPr>
          <w:p w:rsidR="00077DE9" w:rsidRDefault="00077DE9"/>
        </w:tc>
        <w:tc>
          <w:tcPr>
            <w:tcW w:w="1518"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Всего </w:t>
            </w:r>
          </w:p>
          <w:p w:rsidR="00077DE9" w:rsidRDefault="00077DE9">
            <w:pPr>
              <w:spacing w:after="0"/>
              <w:ind w:left="135"/>
            </w:pPr>
          </w:p>
        </w:tc>
        <w:tc>
          <w:tcPr>
            <w:tcW w:w="1841"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Контрольные работы </w:t>
            </w:r>
          </w:p>
          <w:p w:rsidR="00077DE9" w:rsidRDefault="00077DE9">
            <w:pPr>
              <w:spacing w:after="0"/>
              <w:ind w:left="135"/>
            </w:pPr>
          </w:p>
        </w:tc>
        <w:tc>
          <w:tcPr>
            <w:tcW w:w="1910"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Практические работы </w:t>
            </w:r>
          </w:p>
          <w:p w:rsidR="00077DE9" w:rsidRDefault="00077DE9">
            <w:pPr>
              <w:spacing w:after="0"/>
              <w:ind w:left="135"/>
            </w:pPr>
          </w:p>
        </w:tc>
        <w:tc>
          <w:tcPr>
            <w:tcW w:w="0" w:type="auto"/>
            <w:vMerge/>
            <w:tcBorders>
              <w:top w:val="nil"/>
            </w:tcBorders>
            <w:tcMar>
              <w:top w:w="50" w:type="dxa"/>
              <w:left w:w="100" w:type="dxa"/>
            </w:tcMar>
          </w:tcPr>
          <w:p w:rsidR="00077DE9" w:rsidRDefault="00077DE9"/>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1</w:t>
            </w:r>
          </w:p>
        </w:tc>
        <w:tc>
          <w:tcPr>
            <w:tcW w:w="4693" w:type="dxa"/>
            <w:tcMar>
              <w:top w:w="50" w:type="dxa"/>
              <w:left w:w="100" w:type="dxa"/>
            </w:tcMar>
            <w:vAlign w:val="center"/>
          </w:tcPr>
          <w:p w:rsidR="00077DE9" w:rsidRDefault="00FA7C58">
            <w:pPr>
              <w:spacing w:after="0"/>
              <w:ind w:left="135"/>
            </w:pPr>
            <w:r>
              <w:rPr>
                <w:rFonts w:ascii="Times New Roman" w:hAnsi="Times New Roman"/>
                <w:color w:val="000000"/>
                <w:sz w:val="24"/>
              </w:rPr>
              <w:t>Биология как наука</w:t>
            </w:r>
          </w:p>
        </w:tc>
        <w:tc>
          <w:tcPr>
            <w:tcW w:w="151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2</w:t>
            </w:r>
          </w:p>
        </w:tc>
        <w:tc>
          <w:tcPr>
            <w:tcW w:w="4693"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077DE9">
            <w:pPr>
              <w:spacing w:after="0"/>
              <w:ind w:left="135"/>
              <w:jc w:val="center"/>
            </w:pP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3</w:t>
            </w:r>
          </w:p>
        </w:tc>
        <w:tc>
          <w:tcPr>
            <w:tcW w:w="4693"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4</w:t>
            </w:r>
          </w:p>
        </w:tc>
        <w:tc>
          <w:tcPr>
            <w:tcW w:w="4693" w:type="dxa"/>
            <w:tcMar>
              <w:top w:w="50" w:type="dxa"/>
              <w:left w:w="100" w:type="dxa"/>
            </w:tcMar>
            <w:vAlign w:val="center"/>
          </w:tcPr>
          <w:p w:rsidR="00077DE9" w:rsidRDefault="00FA7C58">
            <w:pPr>
              <w:spacing w:after="0"/>
              <w:ind w:left="135"/>
            </w:pPr>
            <w:r>
              <w:rPr>
                <w:rFonts w:ascii="Times New Roman" w:hAnsi="Times New Roman"/>
                <w:color w:val="000000"/>
                <w:sz w:val="24"/>
              </w:rPr>
              <w:t>Жизнедеятельность клетки</w:t>
            </w:r>
          </w:p>
        </w:tc>
        <w:tc>
          <w:tcPr>
            <w:tcW w:w="151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077DE9">
            <w:pPr>
              <w:spacing w:after="0"/>
              <w:ind w:left="135"/>
              <w:jc w:val="center"/>
            </w:pP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5</w:t>
            </w:r>
          </w:p>
        </w:tc>
        <w:tc>
          <w:tcPr>
            <w:tcW w:w="4693"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6</w:t>
            </w:r>
          </w:p>
        </w:tc>
        <w:tc>
          <w:tcPr>
            <w:tcW w:w="4693" w:type="dxa"/>
            <w:tcMar>
              <w:top w:w="50" w:type="dxa"/>
              <w:left w:w="100" w:type="dxa"/>
            </w:tcMar>
            <w:vAlign w:val="center"/>
          </w:tcPr>
          <w:p w:rsidR="00077DE9" w:rsidRDefault="00FA7C58">
            <w:pPr>
              <w:spacing w:after="0"/>
              <w:ind w:left="135"/>
            </w:pPr>
            <w:r>
              <w:rPr>
                <w:rFonts w:ascii="Times New Roman" w:hAnsi="Times New Roman"/>
                <w:color w:val="000000"/>
                <w:sz w:val="24"/>
              </w:rPr>
              <w:t>Наследственность и изменчивость организмов</w:t>
            </w:r>
          </w:p>
        </w:tc>
        <w:tc>
          <w:tcPr>
            <w:tcW w:w="151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w:t>
            </w:r>
            <w:r w:rsidR="00153834">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RPr="00FD00FC" w:rsidTr="00153834">
        <w:trPr>
          <w:trHeight w:val="144"/>
          <w:tblCellSpacing w:w="20" w:type="nil"/>
        </w:trPr>
        <w:tc>
          <w:tcPr>
            <w:tcW w:w="1018" w:type="dxa"/>
            <w:tcMar>
              <w:top w:w="50" w:type="dxa"/>
              <w:left w:w="100" w:type="dxa"/>
            </w:tcMar>
            <w:vAlign w:val="center"/>
          </w:tcPr>
          <w:p w:rsidR="00077DE9" w:rsidRDefault="00FA7C58">
            <w:pPr>
              <w:spacing w:after="0"/>
            </w:pPr>
            <w:r>
              <w:rPr>
                <w:rFonts w:ascii="Times New Roman" w:hAnsi="Times New Roman"/>
                <w:color w:val="000000"/>
                <w:sz w:val="24"/>
              </w:rPr>
              <w:t>7</w:t>
            </w:r>
          </w:p>
        </w:tc>
        <w:tc>
          <w:tcPr>
            <w:tcW w:w="4693" w:type="dxa"/>
            <w:tcMar>
              <w:top w:w="50" w:type="dxa"/>
              <w:left w:w="100" w:type="dxa"/>
            </w:tcMar>
            <w:vAlign w:val="center"/>
          </w:tcPr>
          <w:p w:rsidR="00077DE9" w:rsidRDefault="00FA7C58">
            <w:pPr>
              <w:spacing w:after="0"/>
              <w:ind w:left="135"/>
            </w:pPr>
            <w:r>
              <w:rPr>
                <w:rFonts w:ascii="Times New Roman" w:hAnsi="Times New Roman"/>
                <w:color w:val="000000"/>
                <w:sz w:val="24"/>
              </w:rPr>
              <w:t>Селекция организмов. Основы биотехнологии</w:t>
            </w:r>
          </w:p>
        </w:tc>
        <w:tc>
          <w:tcPr>
            <w:tcW w:w="151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077DE9">
            <w:pPr>
              <w:spacing w:after="0"/>
              <w:ind w:left="135"/>
              <w:jc w:val="center"/>
            </w:pPr>
          </w:p>
        </w:tc>
        <w:tc>
          <w:tcPr>
            <w:tcW w:w="2824"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w:t>
              </w:r>
              <w:r w:rsidRPr="001E6CD4">
                <w:rPr>
                  <w:rFonts w:ascii="Times New Roman" w:hAnsi="Times New Roman"/>
                  <w:color w:val="0000FF"/>
                  <w:u w:val="single"/>
                  <w:lang w:val="ru-RU"/>
                </w:rPr>
                <w:t>292</w:t>
              </w:r>
            </w:hyperlink>
          </w:p>
        </w:tc>
      </w:tr>
      <w:tr w:rsidR="00077DE9" w:rsidTr="00153834">
        <w:trPr>
          <w:trHeight w:val="144"/>
          <w:tblCellSpacing w:w="20" w:type="nil"/>
        </w:trPr>
        <w:tc>
          <w:tcPr>
            <w:tcW w:w="0" w:type="auto"/>
            <w:gridSpan w:val="2"/>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77DE9" w:rsidRPr="009B0861" w:rsidRDefault="00FA7C58">
            <w:pPr>
              <w:spacing w:after="0"/>
              <w:ind w:left="135"/>
              <w:jc w:val="center"/>
              <w:rPr>
                <w:color w:val="FF0000"/>
              </w:rPr>
            </w:pPr>
            <w:r w:rsidRPr="009B0861">
              <w:rPr>
                <w:rFonts w:ascii="Times New Roman" w:hAnsi="Times New Roman"/>
                <w:color w:val="FF0000"/>
                <w:sz w:val="24"/>
                <w:lang w:val="ru-RU"/>
              </w:rPr>
              <w:t xml:space="preserve"> </w:t>
            </w:r>
            <w:r w:rsidRPr="009B0861">
              <w:rPr>
                <w:rFonts w:ascii="Times New Roman" w:hAnsi="Times New Roman"/>
                <w:color w:val="FF0000"/>
                <w:sz w:val="24"/>
              </w:rPr>
              <w:t xml:space="preserve">34 </w:t>
            </w:r>
          </w:p>
        </w:tc>
        <w:tc>
          <w:tcPr>
            <w:tcW w:w="1841"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077DE9" w:rsidRDefault="00077DE9"/>
        </w:tc>
      </w:tr>
    </w:tbl>
    <w:p w:rsidR="00077DE9" w:rsidRDefault="00077DE9">
      <w:pPr>
        <w:sectPr w:rsidR="00077DE9">
          <w:pgSz w:w="16383" w:h="11906" w:orient="landscape"/>
          <w:pgMar w:top="1134" w:right="850" w:bottom="1134" w:left="1701" w:header="720" w:footer="720" w:gutter="0"/>
          <w:cols w:space="720"/>
        </w:sectPr>
      </w:pPr>
    </w:p>
    <w:p w:rsidR="00077DE9" w:rsidRDefault="00FA7C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077DE9" w:rsidTr="006A0562">
        <w:trPr>
          <w:trHeight w:val="144"/>
          <w:tblCellSpacing w:w="20" w:type="nil"/>
        </w:trPr>
        <w:tc>
          <w:tcPr>
            <w:tcW w:w="1245"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 п/п </w:t>
            </w:r>
          </w:p>
          <w:p w:rsidR="00077DE9" w:rsidRDefault="00077DE9">
            <w:pPr>
              <w:spacing w:after="0"/>
              <w:ind w:left="135"/>
            </w:pPr>
          </w:p>
        </w:tc>
        <w:tc>
          <w:tcPr>
            <w:tcW w:w="4466"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Наименование разделов и тем программы </w:t>
            </w:r>
          </w:p>
          <w:p w:rsidR="00077DE9" w:rsidRDefault="00077DE9">
            <w:pPr>
              <w:spacing w:after="0"/>
              <w:ind w:left="135"/>
            </w:pPr>
          </w:p>
        </w:tc>
        <w:tc>
          <w:tcPr>
            <w:tcW w:w="0" w:type="auto"/>
            <w:gridSpan w:val="3"/>
            <w:tcMar>
              <w:top w:w="50" w:type="dxa"/>
              <w:left w:w="100" w:type="dxa"/>
            </w:tcMar>
            <w:vAlign w:val="center"/>
          </w:tcPr>
          <w:p w:rsidR="00077DE9" w:rsidRDefault="00FA7C58">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Электронные (цифровые) образовательные ресурсы </w:t>
            </w:r>
          </w:p>
          <w:p w:rsidR="00077DE9" w:rsidRDefault="00077DE9">
            <w:pPr>
              <w:spacing w:after="0"/>
              <w:ind w:left="135"/>
            </w:pPr>
          </w:p>
        </w:tc>
      </w:tr>
      <w:tr w:rsidR="00077DE9" w:rsidTr="006A0562">
        <w:trPr>
          <w:trHeight w:val="144"/>
          <w:tblCellSpacing w:w="20" w:type="nil"/>
        </w:trPr>
        <w:tc>
          <w:tcPr>
            <w:tcW w:w="0" w:type="auto"/>
            <w:vMerge/>
            <w:tcBorders>
              <w:top w:val="nil"/>
            </w:tcBorders>
            <w:tcMar>
              <w:top w:w="50" w:type="dxa"/>
              <w:left w:w="100" w:type="dxa"/>
            </w:tcMar>
          </w:tcPr>
          <w:p w:rsidR="00077DE9" w:rsidRDefault="00077DE9"/>
        </w:tc>
        <w:tc>
          <w:tcPr>
            <w:tcW w:w="0" w:type="auto"/>
            <w:vMerge/>
            <w:tcBorders>
              <w:top w:val="nil"/>
            </w:tcBorders>
            <w:tcMar>
              <w:top w:w="50" w:type="dxa"/>
              <w:left w:w="100" w:type="dxa"/>
            </w:tcMar>
          </w:tcPr>
          <w:p w:rsidR="00077DE9" w:rsidRDefault="00077DE9"/>
        </w:tc>
        <w:tc>
          <w:tcPr>
            <w:tcW w:w="1624"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Всего </w:t>
            </w:r>
          </w:p>
          <w:p w:rsidR="00077DE9" w:rsidRDefault="00077DE9">
            <w:pPr>
              <w:spacing w:after="0"/>
              <w:ind w:left="135"/>
            </w:pPr>
          </w:p>
        </w:tc>
        <w:tc>
          <w:tcPr>
            <w:tcW w:w="1841"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Контрольные работы </w:t>
            </w:r>
          </w:p>
          <w:p w:rsidR="00077DE9" w:rsidRDefault="00077DE9">
            <w:pPr>
              <w:spacing w:after="0"/>
              <w:ind w:left="135"/>
            </w:pPr>
          </w:p>
        </w:tc>
        <w:tc>
          <w:tcPr>
            <w:tcW w:w="1910"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Практические работы </w:t>
            </w:r>
          </w:p>
          <w:p w:rsidR="00077DE9" w:rsidRDefault="00077DE9">
            <w:pPr>
              <w:spacing w:after="0"/>
              <w:ind w:left="135"/>
            </w:pPr>
          </w:p>
        </w:tc>
        <w:tc>
          <w:tcPr>
            <w:tcW w:w="0" w:type="auto"/>
            <w:vMerge/>
            <w:tcBorders>
              <w:top w:val="nil"/>
            </w:tcBorders>
            <w:tcMar>
              <w:top w:w="50" w:type="dxa"/>
              <w:left w:w="100" w:type="dxa"/>
            </w:tcMar>
          </w:tcPr>
          <w:p w:rsidR="00077DE9" w:rsidRDefault="00077DE9"/>
        </w:tc>
      </w:tr>
      <w:tr w:rsidR="00077DE9" w:rsidRPr="00FD00FC" w:rsidTr="006A0562">
        <w:trPr>
          <w:trHeight w:val="144"/>
          <w:tblCellSpacing w:w="20" w:type="nil"/>
        </w:trPr>
        <w:tc>
          <w:tcPr>
            <w:tcW w:w="1245" w:type="dxa"/>
            <w:tcMar>
              <w:top w:w="50" w:type="dxa"/>
              <w:left w:w="100" w:type="dxa"/>
            </w:tcMar>
            <w:vAlign w:val="center"/>
          </w:tcPr>
          <w:p w:rsidR="00077DE9" w:rsidRDefault="00FA7C58">
            <w:pPr>
              <w:spacing w:after="0"/>
            </w:pPr>
            <w:r>
              <w:rPr>
                <w:rFonts w:ascii="Times New Roman" w:hAnsi="Times New Roman"/>
                <w:color w:val="000000"/>
                <w:sz w:val="24"/>
              </w:rPr>
              <w:t>1</w:t>
            </w:r>
          </w:p>
        </w:tc>
        <w:tc>
          <w:tcPr>
            <w:tcW w:w="4466" w:type="dxa"/>
            <w:tcMar>
              <w:top w:w="50" w:type="dxa"/>
              <w:left w:w="100" w:type="dxa"/>
            </w:tcMar>
            <w:vAlign w:val="center"/>
          </w:tcPr>
          <w:p w:rsidR="00077DE9" w:rsidRDefault="00FA7C58">
            <w:pPr>
              <w:spacing w:after="0"/>
              <w:ind w:left="135"/>
            </w:pPr>
            <w:r>
              <w:rPr>
                <w:rFonts w:ascii="Times New Roman" w:hAnsi="Times New Roman"/>
                <w:color w:val="000000"/>
                <w:sz w:val="24"/>
              </w:rPr>
              <w:t>Эволюционная биология</w:t>
            </w:r>
          </w:p>
        </w:tc>
        <w:tc>
          <w:tcPr>
            <w:tcW w:w="1624"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cc</w:t>
              </w:r>
              <w:r w:rsidRPr="001E6CD4">
                <w:rPr>
                  <w:rFonts w:ascii="Times New Roman" w:hAnsi="Times New Roman"/>
                  <w:color w:val="0000FF"/>
                  <w:u w:val="single"/>
                  <w:lang w:val="ru-RU"/>
                </w:rPr>
                <w:t>74</w:t>
              </w:r>
            </w:hyperlink>
          </w:p>
        </w:tc>
      </w:tr>
      <w:tr w:rsidR="00077DE9" w:rsidRPr="00FD00FC" w:rsidTr="006A0562">
        <w:trPr>
          <w:trHeight w:val="144"/>
          <w:tblCellSpacing w:w="20" w:type="nil"/>
        </w:trPr>
        <w:tc>
          <w:tcPr>
            <w:tcW w:w="1245" w:type="dxa"/>
            <w:tcMar>
              <w:top w:w="50" w:type="dxa"/>
              <w:left w:w="100" w:type="dxa"/>
            </w:tcMar>
            <w:vAlign w:val="center"/>
          </w:tcPr>
          <w:p w:rsidR="00077DE9" w:rsidRDefault="00FA7C58">
            <w:pPr>
              <w:spacing w:after="0"/>
            </w:pPr>
            <w:r>
              <w:rPr>
                <w:rFonts w:ascii="Times New Roman" w:hAnsi="Times New Roman"/>
                <w:color w:val="000000"/>
                <w:sz w:val="24"/>
              </w:rPr>
              <w:t>2</w:t>
            </w:r>
          </w:p>
        </w:tc>
        <w:tc>
          <w:tcPr>
            <w:tcW w:w="4466"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Возникновение и развитие жизни на Земле</w:t>
            </w:r>
          </w:p>
        </w:tc>
        <w:tc>
          <w:tcPr>
            <w:tcW w:w="1624"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sidR="006A0562">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077DE9" w:rsidRPr="006A0562" w:rsidRDefault="006A0562">
            <w:pPr>
              <w:spacing w:after="0"/>
              <w:ind w:left="135"/>
              <w:jc w:val="center"/>
              <w:rPr>
                <w:lang w:val="ru-RU"/>
              </w:rPr>
            </w:pPr>
            <w:r>
              <w:rPr>
                <w:lang w:val="ru-RU"/>
              </w:rPr>
              <w:t>1</w:t>
            </w: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2812"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cc</w:t>
              </w:r>
              <w:r w:rsidRPr="001E6CD4">
                <w:rPr>
                  <w:rFonts w:ascii="Times New Roman" w:hAnsi="Times New Roman"/>
                  <w:color w:val="0000FF"/>
                  <w:u w:val="single"/>
                  <w:lang w:val="ru-RU"/>
                </w:rPr>
                <w:t>74</w:t>
              </w:r>
            </w:hyperlink>
          </w:p>
        </w:tc>
      </w:tr>
      <w:tr w:rsidR="00077DE9" w:rsidRPr="00FD00FC" w:rsidTr="006A0562">
        <w:trPr>
          <w:trHeight w:val="144"/>
          <w:tblCellSpacing w:w="20" w:type="nil"/>
        </w:trPr>
        <w:tc>
          <w:tcPr>
            <w:tcW w:w="1245" w:type="dxa"/>
            <w:tcMar>
              <w:top w:w="50" w:type="dxa"/>
              <w:left w:w="100" w:type="dxa"/>
            </w:tcMar>
            <w:vAlign w:val="center"/>
          </w:tcPr>
          <w:p w:rsidR="00077DE9" w:rsidRDefault="00FA7C58">
            <w:pPr>
              <w:spacing w:after="0"/>
            </w:pPr>
            <w:r>
              <w:rPr>
                <w:rFonts w:ascii="Times New Roman" w:hAnsi="Times New Roman"/>
                <w:color w:val="000000"/>
                <w:sz w:val="24"/>
              </w:rPr>
              <w:t>3</w:t>
            </w:r>
          </w:p>
        </w:tc>
        <w:tc>
          <w:tcPr>
            <w:tcW w:w="4466" w:type="dxa"/>
            <w:tcMar>
              <w:top w:w="50" w:type="dxa"/>
              <w:left w:w="100" w:type="dxa"/>
            </w:tcMar>
            <w:vAlign w:val="center"/>
          </w:tcPr>
          <w:p w:rsidR="00077DE9" w:rsidRDefault="00FA7C58">
            <w:pPr>
              <w:spacing w:after="0"/>
              <w:ind w:left="135"/>
            </w:pPr>
            <w:r>
              <w:rPr>
                <w:rFonts w:ascii="Times New Roman" w:hAnsi="Times New Roman"/>
                <w:color w:val="000000"/>
                <w:sz w:val="24"/>
              </w:rPr>
              <w:t>Организмы и окружающая среда</w:t>
            </w:r>
          </w:p>
        </w:tc>
        <w:tc>
          <w:tcPr>
            <w:tcW w:w="1624"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077DE9" w:rsidRDefault="00077DE9">
            <w:pPr>
              <w:spacing w:after="0"/>
              <w:ind w:left="135"/>
              <w:jc w:val="center"/>
            </w:pP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cc</w:t>
              </w:r>
              <w:r w:rsidRPr="001E6CD4">
                <w:rPr>
                  <w:rFonts w:ascii="Times New Roman" w:hAnsi="Times New Roman"/>
                  <w:color w:val="0000FF"/>
                  <w:u w:val="single"/>
                  <w:lang w:val="ru-RU"/>
                </w:rPr>
                <w:t>74</w:t>
              </w:r>
            </w:hyperlink>
          </w:p>
        </w:tc>
      </w:tr>
      <w:tr w:rsidR="00077DE9" w:rsidRPr="00FD00FC" w:rsidTr="006A0562">
        <w:trPr>
          <w:trHeight w:val="144"/>
          <w:tblCellSpacing w:w="20" w:type="nil"/>
        </w:trPr>
        <w:tc>
          <w:tcPr>
            <w:tcW w:w="1245" w:type="dxa"/>
            <w:tcMar>
              <w:top w:w="50" w:type="dxa"/>
              <w:left w:w="100" w:type="dxa"/>
            </w:tcMar>
            <w:vAlign w:val="center"/>
          </w:tcPr>
          <w:p w:rsidR="00077DE9" w:rsidRDefault="00FA7C58">
            <w:pPr>
              <w:spacing w:after="0"/>
            </w:pPr>
            <w:r>
              <w:rPr>
                <w:rFonts w:ascii="Times New Roman" w:hAnsi="Times New Roman"/>
                <w:color w:val="000000"/>
                <w:sz w:val="24"/>
              </w:rPr>
              <w:t>4</w:t>
            </w:r>
          </w:p>
        </w:tc>
        <w:tc>
          <w:tcPr>
            <w:tcW w:w="4466" w:type="dxa"/>
            <w:tcMar>
              <w:top w:w="50" w:type="dxa"/>
              <w:left w:w="100" w:type="dxa"/>
            </w:tcMar>
            <w:vAlign w:val="center"/>
          </w:tcPr>
          <w:p w:rsidR="00077DE9" w:rsidRDefault="00FA7C58">
            <w:pPr>
              <w:spacing w:after="0"/>
              <w:ind w:left="135"/>
            </w:pPr>
            <w:r>
              <w:rPr>
                <w:rFonts w:ascii="Times New Roman" w:hAnsi="Times New Roman"/>
                <w:color w:val="000000"/>
                <w:sz w:val="24"/>
              </w:rPr>
              <w:t>Сообщества и экологические системы</w:t>
            </w:r>
          </w:p>
        </w:tc>
        <w:tc>
          <w:tcPr>
            <w:tcW w:w="1624"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w:t>
            </w:r>
            <w:r w:rsidR="006A0562">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077DE9" w:rsidRPr="006A0562" w:rsidRDefault="006A0562">
            <w:pPr>
              <w:spacing w:after="0"/>
              <w:ind w:left="135"/>
              <w:jc w:val="center"/>
              <w:rPr>
                <w:lang w:val="ru-RU"/>
              </w:rPr>
            </w:pPr>
            <w:r>
              <w:rPr>
                <w:lang w:val="ru-RU"/>
              </w:rPr>
              <w:t>1</w:t>
            </w:r>
          </w:p>
        </w:tc>
        <w:tc>
          <w:tcPr>
            <w:tcW w:w="1910" w:type="dxa"/>
            <w:tcMar>
              <w:top w:w="50" w:type="dxa"/>
              <w:left w:w="100" w:type="dxa"/>
            </w:tcMar>
            <w:vAlign w:val="center"/>
          </w:tcPr>
          <w:p w:rsidR="00077DE9" w:rsidRDefault="00077DE9">
            <w:pPr>
              <w:spacing w:after="0"/>
              <w:ind w:left="135"/>
              <w:jc w:val="center"/>
            </w:pPr>
          </w:p>
        </w:tc>
        <w:tc>
          <w:tcPr>
            <w:tcW w:w="2812"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41</w:t>
              </w:r>
              <w:r>
                <w:rPr>
                  <w:rFonts w:ascii="Times New Roman" w:hAnsi="Times New Roman"/>
                  <w:color w:val="0000FF"/>
                  <w:u w:val="single"/>
                </w:rPr>
                <w:t>cc</w:t>
              </w:r>
              <w:r w:rsidRPr="001E6CD4">
                <w:rPr>
                  <w:rFonts w:ascii="Times New Roman" w:hAnsi="Times New Roman"/>
                  <w:color w:val="0000FF"/>
                  <w:u w:val="single"/>
                  <w:lang w:val="ru-RU"/>
                </w:rPr>
                <w:t>74</w:t>
              </w:r>
            </w:hyperlink>
          </w:p>
        </w:tc>
      </w:tr>
      <w:tr w:rsidR="00077DE9" w:rsidTr="006A0562">
        <w:trPr>
          <w:trHeight w:val="144"/>
          <w:tblCellSpacing w:w="20" w:type="nil"/>
        </w:trPr>
        <w:tc>
          <w:tcPr>
            <w:tcW w:w="0" w:type="auto"/>
            <w:gridSpan w:val="2"/>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77DE9" w:rsidRPr="009B0861" w:rsidRDefault="00FA7C58">
            <w:pPr>
              <w:spacing w:after="0"/>
              <w:ind w:left="135"/>
              <w:jc w:val="center"/>
              <w:rPr>
                <w:color w:val="FF0000"/>
              </w:rPr>
            </w:pPr>
            <w:r w:rsidRPr="001E6CD4">
              <w:rPr>
                <w:rFonts w:ascii="Times New Roman" w:hAnsi="Times New Roman"/>
                <w:color w:val="000000"/>
                <w:sz w:val="24"/>
                <w:lang w:val="ru-RU"/>
              </w:rPr>
              <w:t xml:space="preserve"> </w:t>
            </w:r>
            <w:r w:rsidRPr="009B0861">
              <w:rPr>
                <w:rFonts w:ascii="Times New Roman" w:hAnsi="Times New Roman"/>
                <w:color w:val="FF0000"/>
                <w:sz w:val="24"/>
              </w:rPr>
              <w:t xml:space="preserve">34 </w:t>
            </w:r>
          </w:p>
        </w:tc>
        <w:tc>
          <w:tcPr>
            <w:tcW w:w="1841"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w:t>
            </w:r>
            <w:r w:rsidR="006A0562">
              <w:rPr>
                <w:rFonts w:ascii="Times New Roman" w:hAnsi="Times New Roman"/>
                <w:color w:val="000000"/>
                <w:sz w:val="24"/>
                <w:lang w:val="ru-RU"/>
              </w:rPr>
              <w:t>2</w:t>
            </w:r>
            <w:r>
              <w:rPr>
                <w:rFonts w:ascii="Times New Roman" w:hAnsi="Times New Roman"/>
                <w:color w:val="000000"/>
                <w:sz w:val="24"/>
              </w:rPr>
              <w:t xml:space="preserve"> </w:t>
            </w:r>
          </w:p>
        </w:tc>
        <w:tc>
          <w:tcPr>
            <w:tcW w:w="191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2.5 </w:t>
            </w:r>
          </w:p>
        </w:tc>
        <w:tc>
          <w:tcPr>
            <w:tcW w:w="2812" w:type="dxa"/>
            <w:tcMar>
              <w:top w:w="50" w:type="dxa"/>
              <w:left w:w="100" w:type="dxa"/>
            </w:tcMar>
            <w:vAlign w:val="center"/>
          </w:tcPr>
          <w:p w:rsidR="00077DE9" w:rsidRDefault="00077DE9"/>
        </w:tc>
      </w:tr>
    </w:tbl>
    <w:p w:rsidR="00077DE9" w:rsidRDefault="00077DE9">
      <w:pPr>
        <w:sectPr w:rsidR="00077DE9">
          <w:pgSz w:w="16383" w:h="11906" w:orient="landscape"/>
          <w:pgMar w:top="1134" w:right="850" w:bottom="1134" w:left="1701" w:header="720" w:footer="720" w:gutter="0"/>
          <w:cols w:space="720"/>
        </w:sectPr>
      </w:pPr>
    </w:p>
    <w:p w:rsidR="00077DE9" w:rsidRDefault="00FA7C58" w:rsidP="001E6CD4">
      <w:pPr>
        <w:spacing w:after="0"/>
      </w:pPr>
      <w:bookmarkStart w:id="9" w:name="block-7284035"/>
      <w:bookmarkEnd w:id="8"/>
      <w:r>
        <w:rPr>
          <w:rFonts w:ascii="Times New Roman" w:hAnsi="Times New Roman"/>
          <w:b/>
          <w:color w:val="000000"/>
          <w:sz w:val="28"/>
        </w:rPr>
        <w:lastRenderedPageBreak/>
        <w:t xml:space="preserve"> ПОУРОЧНОЕ ПЛАНИРОВАНИЕ </w:t>
      </w:r>
    </w:p>
    <w:p w:rsidR="00077DE9" w:rsidRDefault="00FA7C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9B0861">
        <w:trPr>
          <w:trHeight w:val="144"/>
          <w:tblCellSpacing w:w="20" w:type="nil"/>
        </w:trPr>
        <w:tc>
          <w:tcPr>
            <w:tcW w:w="378"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 п/п </w:t>
            </w:r>
          </w:p>
          <w:p w:rsidR="00077DE9" w:rsidRDefault="00077DE9">
            <w:pPr>
              <w:spacing w:after="0"/>
              <w:ind w:left="135"/>
            </w:pPr>
          </w:p>
        </w:tc>
        <w:tc>
          <w:tcPr>
            <w:tcW w:w="3168"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Тема урока </w:t>
            </w:r>
          </w:p>
          <w:p w:rsidR="00077DE9" w:rsidRDefault="00077DE9">
            <w:pPr>
              <w:spacing w:after="0"/>
              <w:ind w:left="135"/>
            </w:pPr>
          </w:p>
        </w:tc>
        <w:tc>
          <w:tcPr>
            <w:tcW w:w="0" w:type="auto"/>
            <w:gridSpan w:val="3"/>
            <w:tcMar>
              <w:top w:w="50" w:type="dxa"/>
              <w:left w:w="100" w:type="dxa"/>
            </w:tcMar>
            <w:vAlign w:val="center"/>
          </w:tcPr>
          <w:p w:rsidR="00077DE9" w:rsidRDefault="00FA7C5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Дата изучения </w:t>
            </w:r>
          </w:p>
          <w:p w:rsidR="00077DE9" w:rsidRDefault="00077DE9">
            <w:pPr>
              <w:spacing w:after="0"/>
              <w:ind w:left="135"/>
            </w:pPr>
          </w:p>
        </w:tc>
        <w:tc>
          <w:tcPr>
            <w:tcW w:w="1977"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Электронные цифровые образовательные ресурсы </w:t>
            </w:r>
          </w:p>
          <w:p w:rsidR="00077DE9" w:rsidRDefault="00077DE9">
            <w:pPr>
              <w:spacing w:after="0"/>
              <w:ind w:left="135"/>
            </w:pPr>
          </w:p>
        </w:tc>
      </w:tr>
      <w:tr w:rsidR="009B0861">
        <w:trPr>
          <w:trHeight w:val="144"/>
          <w:tblCellSpacing w:w="20" w:type="nil"/>
        </w:trPr>
        <w:tc>
          <w:tcPr>
            <w:tcW w:w="0" w:type="auto"/>
            <w:vMerge/>
            <w:tcBorders>
              <w:top w:val="nil"/>
            </w:tcBorders>
            <w:tcMar>
              <w:top w:w="50" w:type="dxa"/>
              <w:left w:w="100" w:type="dxa"/>
            </w:tcMar>
          </w:tcPr>
          <w:p w:rsidR="00077DE9" w:rsidRDefault="00077DE9"/>
        </w:tc>
        <w:tc>
          <w:tcPr>
            <w:tcW w:w="0" w:type="auto"/>
            <w:vMerge/>
            <w:tcBorders>
              <w:top w:val="nil"/>
            </w:tcBorders>
            <w:tcMar>
              <w:top w:w="50" w:type="dxa"/>
              <w:left w:w="100" w:type="dxa"/>
            </w:tcMar>
          </w:tcPr>
          <w:p w:rsidR="00077DE9" w:rsidRDefault="00077DE9"/>
        </w:tc>
        <w:tc>
          <w:tcPr>
            <w:tcW w:w="830"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Всего </w:t>
            </w:r>
          </w:p>
          <w:p w:rsidR="00077DE9" w:rsidRDefault="00077DE9">
            <w:pPr>
              <w:spacing w:after="0"/>
              <w:ind w:left="135"/>
            </w:pPr>
          </w:p>
        </w:tc>
        <w:tc>
          <w:tcPr>
            <w:tcW w:w="1529"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Контрольные работы </w:t>
            </w:r>
          </w:p>
          <w:p w:rsidR="00077DE9" w:rsidRDefault="00077DE9">
            <w:pPr>
              <w:spacing w:after="0"/>
              <w:ind w:left="135"/>
            </w:pPr>
          </w:p>
        </w:tc>
        <w:tc>
          <w:tcPr>
            <w:tcW w:w="1628"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Практические работы </w:t>
            </w:r>
          </w:p>
          <w:p w:rsidR="00077DE9" w:rsidRDefault="00077DE9">
            <w:pPr>
              <w:spacing w:after="0"/>
              <w:ind w:left="135"/>
            </w:pPr>
          </w:p>
        </w:tc>
        <w:tc>
          <w:tcPr>
            <w:tcW w:w="0" w:type="auto"/>
            <w:vMerge/>
            <w:tcBorders>
              <w:top w:val="nil"/>
            </w:tcBorders>
            <w:tcMar>
              <w:top w:w="50" w:type="dxa"/>
              <w:left w:w="100" w:type="dxa"/>
            </w:tcMar>
          </w:tcPr>
          <w:p w:rsidR="00077DE9" w:rsidRDefault="00077DE9"/>
        </w:tc>
        <w:tc>
          <w:tcPr>
            <w:tcW w:w="0" w:type="auto"/>
            <w:vMerge/>
            <w:tcBorders>
              <w:top w:val="nil"/>
            </w:tcBorders>
            <w:tcMar>
              <w:top w:w="50" w:type="dxa"/>
              <w:left w:w="100" w:type="dxa"/>
            </w:tcMar>
          </w:tcPr>
          <w:p w:rsidR="00077DE9" w:rsidRDefault="00077DE9"/>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2.09</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6122</w:t>
              </w:r>
            </w:hyperlink>
            <w:r w:rsidRPr="001E6CD4">
              <w:rPr>
                <w:rFonts w:ascii="Times New Roman" w:hAnsi="Times New Roman"/>
                <w:color w:val="000000"/>
                <w:sz w:val="24"/>
                <w:lang w:val="ru-RU"/>
              </w:rPr>
              <w:t xml:space="preserve"> </w:t>
            </w:r>
            <w:hyperlink r:id="rId1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632</w:t>
              </w:r>
              <w:r>
                <w:rPr>
                  <w:rFonts w:ascii="Times New Roman" w:hAnsi="Times New Roman"/>
                  <w:color w:val="0000FF"/>
                  <w:u w:val="single"/>
                </w:rPr>
                <w:t>a</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9.09</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6122</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3</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16.09</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6564</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4</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23.09</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674</w:t>
              </w:r>
              <w:r>
                <w:rPr>
                  <w:rFonts w:ascii="Times New Roman" w:hAnsi="Times New Roman"/>
                  <w:color w:val="0000FF"/>
                  <w:u w:val="single"/>
                </w:rPr>
                <w:t>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5</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30.09</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w:t>
              </w:r>
              <w:r>
                <w:rPr>
                  <w:rFonts w:ascii="Times New Roman" w:hAnsi="Times New Roman"/>
                  <w:color w:val="0000FF"/>
                  <w:u w:val="single"/>
                </w:rPr>
                <w:t>b</w:t>
              </w:r>
              <w:r w:rsidRPr="001E6CD4">
                <w:rPr>
                  <w:rFonts w:ascii="Times New Roman" w:hAnsi="Times New Roman"/>
                  <w:color w:val="0000FF"/>
                  <w:u w:val="single"/>
                  <w:lang w:val="ru-RU"/>
                </w:rPr>
                <w:t>72</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6</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7.10</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w:t>
              </w:r>
              <w:r>
                <w:rPr>
                  <w:rFonts w:ascii="Times New Roman" w:hAnsi="Times New Roman"/>
                  <w:color w:val="0000FF"/>
                  <w:u w:val="single"/>
                </w:rPr>
                <w:t>b</w:t>
              </w:r>
              <w:r w:rsidRPr="001E6CD4">
                <w:rPr>
                  <w:rFonts w:ascii="Times New Roman" w:hAnsi="Times New Roman"/>
                  <w:color w:val="0000FF"/>
                  <w:u w:val="single"/>
                  <w:lang w:val="ru-RU"/>
                </w:rPr>
                <w:t>72</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7</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14.10</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6870</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21.10</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w:t>
              </w:r>
              <w:r>
                <w:rPr>
                  <w:rFonts w:ascii="Times New Roman" w:hAnsi="Times New Roman"/>
                  <w:color w:val="0000FF"/>
                  <w:u w:val="single"/>
                </w:rPr>
                <w:t>d</w:t>
              </w:r>
              <w:r w:rsidRPr="001E6CD4">
                <w:rPr>
                  <w:rFonts w:ascii="Times New Roman" w:hAnsi="Times New Roman"/>
                  <w:color w:val="0000FF"/>
                  <w:u w:val="single"/>
                  <w:lang w:val="ru-RU"/>
                </w:rPr>
                <w:t>5</w:t>
              </w:r>
              <w:r>
                <w:rPr>
                  <w:rFonts w:ascii="Times New Roman" w:hAnsi="Times New Roman"/>
                  <w:color w:val="0000FF"/>
                  <w:u w:val="single"/>
                </w:rPr>
                <w:t>c</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9</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Обобщение по теме "Химический состав клетки"</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11.11</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w:t>
              </w:r>
              <w:r>
                <w:rPr>
                  <w:rFonts w:ascii="Times New Roman" w:hAnsi="Times New Roman"/>
                  <w:color w:val="0000FF"/>
                  <w:u w:val="single"/>
                </w:rPr>
                <w:t>e</w:t>
              </w:r>
              <w:r w:rsidRPr="001E6CD4">
                <w:rPr>
                  <w:rFonts w:ascii="Times New Roman" w:hAnsi="Times New Roman"/>
                  <w:color w:val="0000FF"/>
                  <w:u w:val="single"/>
                  <w:lang w:val="ru-RU"/>
                </w:rPr>
                <w:t>88</w:t>
              </w:r>
            </w:hyperlink>
          </w:p>
        </w:tc>
      </w:tr>
      <w:tr w:rsidR="009B0861">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10</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История и методы изучения клетки. Клеточная теория. Клетка как целостная живая система</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18.11</w:t>
            </w:r>
          </w:p>
        </w:tc>
        <w:tc>
          <w:tcPr>
            <w:tcW w:w="1977" w:type="dxa"/>
            <w:tcMar>
              <w:top w:w="50" w:type="dxa"/>
              <w:left w:w="100" w:type="dxa"/>
            </w:tcMar>
            <w:vAlign w:val="center"/>
          </w:tcPr>
          <w:p w:rsidR="00077DE9" w:rsidRDefault="00077DE9">
            <w:pPr>
              <w:spacing w:after="0"/>
              <w:ind w:left="135"/>
            </w:pPr>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11</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25.11</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6</w:t>
              </w:r>
              <w:r>
                <w:rPr>
                  <w:rFonts w:ascii="Times New Roman" w:hAnsi="Times New Roman"/>
                  <w:color w:val="0000FF"/>
                  <w:u w:val="single"/>
                </w:rPr>
                <w:t>ff</w:t>
              </w:r>
              <w:r w:rsidRPr="001E6CD4">
                <w:rPr>
                  <w:rFonts w:ascii="Times New Roman" w:hAnsi="Times New Roman"/>
                  <w:color w:val="0000FF"/>
                  <w:u w:val="single"/>
                  <w:lang w:val="ru-RU"/>
                </w:rPr>
                <w:t>0</w:t>
              </w:r>
            </w:hyperlink>
            <w:r w:rsidRPr="001E6CD4">
              <w:rPr>
                <w:rFonts w:ascii="Times New Roman" w:hAnsi="Times New Roman"/>
                <w:color w:val="000000"/>
                <w:sz w:val="24"/>
                <w:lang w:val="ru-RU"/>
              </w:rPr>
              <w:t xml:space="preserve"> </w:t>
            </w:r>
            <w:hyperlink r:id="rId2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716</w:t>
              </w:r>
              <w:r>
                <w:rPr>
                  <w:rFonts w:ascii="Times New Roman" w:hAnsi="Times New Roman"/>
                  <w:color w:val="0000FF"/>
                  <w:u w:val="single"/>
                </w:rPr>
                <w:t>c</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12</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2.12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766</w:t>
              </w:r>
              <w:r>
                <w:rPr>
                  <w:rFonts w:ascii="Times New Roman" w:hAnsi="Times New Roman"/>
                  <w:color w:val="0000FF"/>
                  <w:u w:val="single"/>
                </w:rPr>
                <w:t>c</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13</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9.12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w:t>
              </w:r>
              <w:r>
                <w:rPr>
                  <w:rFonts w:ascii="Times New Roman" w:hAnsi="Times New Roman"/>
                  <w:color w:val="0000FF"/>
                  <w:u w:val="single"/>
                </w:rPr>
                <w:t>c</w:t>
              </w:r>
              <w:r w:rsidRPr="001E6CD4">
                <w:rPr>
                  <w:rFonts w:ascii="Times New Roman" w:hAnsi="Times New Roman"/>
                  <w:color w:val="0000FF"/>
                  <w:u w:val="single"/>
                  <w:lang w:val="ru-RU"/>
                </w:rPr>
                <w:t>98</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14</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16.12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w:t>
              </w:r>
              <w:r>
                <w:rPr>
                  <w:rFonts w:ascii="Times New Roman" w:hAnsi="Times New Roman"/>
                  <w:color w:val="0000FF"/>
                  <w:u w:val="single"/>
                </w:rPr>
                <w:t>aae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15</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23.12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w:t>
              </w:r>
              <w:r>
                <w:rPr>
                  <w:rFonts w:ascii="Times New Roman" w:hAnsi="Times New Roman"/>
                  <w:color w:val="0000FF"/>
                  <w:u w:val="single"/>
                </w:rPr>
                <w:t>dc</w:t>
              </w:r>
              <w:r w:rsidRPr="001E6CD4">
                <w:rPr>
                  <w:rFonts w:ascii="Times New Roman" w:hAnsi="Times New Roman"/>
                  <w:color w:val="0000FF"/>
                  <w:u w:val="single"/>
                  <w:lang w:val="ru-RU"/>
                </w:rPr>
                <w:t>4</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16</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30.12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796</w:t>
              </w:r>
              <w:r>
                <w:rPr>
                  <w:rFonts w:ascii="Times New Roman" w:hAnsi="Times New Roman"/>
                  <w:color w:val="0000FF"/>
                  <w:u w:val="single"/>
                </w:rPr>
                <w:t>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17</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13.01</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796</w:t>
              </w:r>
              <w:r>
                <w:rPr>
                  <w:rFonts w:ascii="Times New Roman" w:hAnsi="Times New Roman"/>
                  <w:color w:val="0000FF"/>
                  <w:u w:val="single"/>
                </w:rPr>
                <w:t>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18</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20.01</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7540</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FA7C58" w:rsidRDefault="008975F8">
            <w:pPr>
              <w:spacing w:after="0"/>
              <w:ind w:left="135"/>
              <w:rPr>
                <w:sz w:val="24"/>
                <w:lang w:val="ru-RU"/>
              </w:rPr>
            </w:pPr>
            <w:r>
              <w:rPr>
                <w:sz w:val="24"/>
                <w:lang w:val="ru-RU"/>
              </w:rPr>
              <w:t>27.01</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81</w:t>
              </w:r>
              <w:r>
                <w:rPr>
                  <w:rFonts w:ascii="Times New Roman" w:hAnsi="Times New Roman"/>
                  <w:color w:val="0000FF"/>
                  <w:u w:val="single"/>
                </w:rPr>
                <w:t>b</w:t>
              </w:r>
              <w:r w:rsidRPr="001E6CD4">
                <w:rPr>
                  <w:rFonts w:ascii="Times New Roman" w:hAnsi="Times New Roman"/>
                  <w:color w:val="0000FF"/>
                  <w:u w:val="single"/>
                  <w:lang w:val="ru-RU"/>
                </w:rPr>
                <w:t>6</w:t>
              </w:r>
            </w:hyperlink>
            <w:r w:rsidRPr="001E6CD4">
              <w:rPr>
                <w:rFonts w:ascii="Times New Roman" w:hAnsi="Times New Roman"/>
                <w:color w:val="000000"/>
                <w:sz w:val="24"/>
                <w:lang w:val="ru-RU"/>
              </w:rPr>
              <w:t xml:space="preserve"> </w:t>
            </w:r>
            <w:hyperlink r:id="rId3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831</w:t>
              </w:r>
              <w:r>
                <w:rPr>
                  <w:rFonts w:ascii="Times New Roman" w:hAnsi="Times New Roman"/>
                  <w:color w:val="0000FF"/>
                  <w:u w:val="single"/>
                </w:rPr>
                <w:t>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20</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3.02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7</w:t>
              </w:r>
              <w:r>
                <w:rPr>
                  <w:rFonts w:ascii="Times New Roman" w:hAnsi="Times New Roman"/>
                  <w:color w:val="0000FF"/>
                  <w:u w:val="single"/>
                </w:rPr>
                <w:t>f</w:t>
              </w:r>
              <w:r w:rsidRPr="001E6CD4">
                <w:rPr>
                  <w:rFonts w:ascii="Times New Roman" w:hAnsi="Times New Roman"/>
                  <w:color w:val="0000FF"/>
                  <w:u w:val="single"/>
                  <w:lang w:val="ru-RU"/>
                </w:rPr>
                <w:t>4</w:t>
              </w:r>
              <w:r>
                <w:rPr>
                  <w:rFonts w:ascii="Times New Roman" w:hAnsi="Times New Roman"/>
                  <w:color w:val="0000FF"/>
                  <w:u w:val="single"/>
                </w:rPr>
                <w:t>a</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21</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10.02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81</w:t>
              </w:r>
              <w:r>
                <w:rPr>
                  <w:rFonts w:ascii="Times New Roman" w:hAnsi="Times New Roman"/>
                  <w:color w:val="0000FF"/>
                  <w:u w:val="single"/>
                </w:rPr>
                <w:t>b</w:t>
              </w:r>
              <w:r w:rsidRPr="001E6CD4">
                <w:rPr>
                  <w:rFonts w:ascii="Times New Roman" w:hAnsi="Times New Roman"/>
                  <w:color w:val="0000FF"/>
                  <w:u w:val="single"/>
                  <w:lang w:val="ru-RU"/>
                </w:rPr>
                <w:t>6</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22</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17.02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8436</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23</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24.02</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86</w:t>
              </w:r>
              <w:r>
                <w:rPr>
                  <w:rFonts w:ascii="Times New Roman" w:hAnsi="Times New Roman"/>
                  <w:color w:val="0000FF"/>
                  <w:u w:val="single"/>
                </w:rPr>
                <w:t>f</w:t>
              </w:r>
              <w:r w:rsidRPr="001E6CD4">
                <w:rPr>
                  <w:rFonts w:ascii="Times New Roman" w:hAnsi="Times New Roman"/>
                  <w:color w:val="0000FF"/>
                  <w:u w:val="single"/>
                  <w:lang w:val="ru-RU"/>
                </w:rPr>
                <w:t>2</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24</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3.03</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8878</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25</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10.03</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89</w:t>
              </w:r>
              <w:r>
                <w:rPr>
                  <w:rFonts w:ascii="Times New Roman" w:hAnsi="Times New Roman"/>
                  <w:color w:val="0000FF"/>
                  <w:u w:val="single"/>
                </w:rPr>
                <w:t>a</w:t>
              </w:r>
              <w:r w:rsidRPr="001E6CD4">
                <w:rPr>
                  <w:rFonts w:ascii="Times New Roman" w:hAnsi="Times New Roman"/>
                  <w:color w:val="0000FF"/>
                  <w:u w:val="single"/>
                  <w:lang w:val="ru-RU"/>
                </w:rPr>
                <w:t>4</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26</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17.03</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w:t>
              </w:r>
              <w:r>
                <w:rPr>
                  <w:rFonts w:ascii="Times New Roman" w:hAnsi="Times New Roman"/>
                  <w:color w:val="0000FF"/>
                  <w:u w:val="single"/>
                </w:rPr>
                <w:t>c</w:t>
              </w:r>
              <w:r w:rsidRPr="001E6CD4">
                <w:rPr>
                  <w:rFonts w:ascii="Times New Roman" w:hAnsi="Times New Roman"/>
                  <w:color w:val="0000FF"/>
                  <w:u w:val="single"/>
                  <w:lang w:val="ru-RU"/>
                </w:rPr>
                <w:t>60</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27</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Генетика пола. Наследование признаков, сцепленных с полом</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rsidP="008975F8">
            <w:pPr>
              <w:spacing w:after="0"/>
              <w:ind w:left="135"/>
              <w:rPr>
                <w:sz w:val="24"/>
                <w:lang w:val="ru-RU"/>
              </w:rPr>
            </w:pPr>
            <w:r>
              <w:rPr>
                <w:sz w:val="24"/>
                <w:lang w:val="ru-RU"/>
              </w:rPr>
              <w:t>24.03</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w:t>
              </w:r>
              <w:r>
                <w:rPr>
                  <w:rFonts w:ascii="Times New Roman" w:hAnsi="Times New Roman"/>
                  <w:color w:val="0000FF"/>
                  <w:u w:val="single"/>
                </w:rPr>
                <w:t>c</w:t>
              </w:r>
              <w:r w:rsidRPr="001E6CD4">
                <w:rPr>
                  <w:rFonts w:ascii="Times New Roman" w:hAnsi="Times New Roman"/>
                  <w:color w:val="0000FF"/>
                  <w:u w:val="single"/>
                  <w:lang w:val="ru-RU"/>
                </w:rPr>
                <w:t>60</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28</w:t>
            </w:r>
          </w:p>
        </w:tc>
        <w:tc>
          <w:tcPr>
            <w:tcW w:w="3168" w:type="dxa"/>
            <w:tcMar>
              <w:top w:w="50" w:type="dxa"/>
              <w:left w:w="100" w:type="dxa"/>
            </w:tcMar>
            <w:vAlign w:val="center"/>
          </w:tcPr>
          <w:p w:rsidR="00077DE9" w:rsidRDefault="00FA7C58">
            <w:pPr>
              <w:spacing w:after="0"/>
              <w:ind w:left="135"/>
            </w:pPr>
            <w:r w:rsidRPr="001E6CD4">
              <w:rPr>
                <w:rFonts w:ascii="Times New Roman" w:hAnsi="Times New Roman"/>
                <w:color w:val="000000"/>
                <w:sz w:val="24"/>
                <w:lang w:val="ru-RU"/>
              </w:rPr>
              <w:t xml:space="preserve">Изменчивость. Ненаследственная изменчивость. Лабораторная </w:t>
            </w:r>
            <w:r w:rsidRPr="001E6CD4">
              <w:rPr>
                <w:rFonts w:ascii="Times New Roman" w:hAnsi="Times New Roman"/>
                <w:color w:val="000000"/>
                <w:sz w:val="24"/>
                <w:lang w:val="ru-RU"/>
              </w:rPr>
              <w:lastRenderedPageBreak/>
              <w:t xml:space="preserve">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7.04</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w:t>
              </w:r>
              <w:r>
                <w:rPr>
                  <w:rFonts w:ascii="Times New Roman" w:hAnsi="Times New Roman"/>
                  <w:color w:val="0000FF"/>
                  <w:u w:val="single"/>
                </w:rPr>
                <w:t>efe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77DE9" w:rsidRPr="001E6CD4" w:rsidRDefault="00FA7C58" w:rsidP="009B0861">
            <w:pPr>
              <w:spacing w:after="0"/>
              <w:ind w:left="135"/>
              <w:rPr>
                <w:lang w:val="ru-RU"/>
              </w:rPr>
            </w:pPr>
            <w:r w:rsidRPr="001E6CD4">
              <w:rPr>
                <w:rFonts w:ascii="Times New Roman" w:hAnsi="Times New Roman"/>
                <w:color w:val="000000"/>
                <w:sz w:val="24"/>
                <w:lang w:val="ru-RU"/>
              </w:rPr>
              <w:t>Наследственная изменчивость. Лабораторная работа № 7. «Анализ мутаций у дрозофилы»</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14.04</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w:t>
              </w:r>
              <w:r>
                <w:rPr>
                  <w:rFonts w:ascii="Times New Roman" w:hAnsi="Times New Roman"/>
                  <w:color w:val="0000FF"/>
                  <w:u w:val="single"/>
                </w:rPr>
                <w:t>efe</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30</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21.04</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8</w:t>
              </w:r>
              <w:r>
                <w:rPr>
                  <w:rFonts w:ascii="Times New Roman" w:hAnsi="Times New Roman"/>
                  <w:color w:val="0000FF"/>
                  <w:u w:val="single"/>
                </w:rPr>
                <w:t>d</w:t>
              </w:r>
              <w:r w:rsidRPr="001E6CD4">
                <w:rPr>
                  <w:rFonts w:ascii="Times New Roman" w:hAnsi="Times New Roman"/>
                  <w:color w:val="0000FF"/>
                  <w:u w:val="single"/>
                  <w:lang w:val="ru-RU"/>
                </w:rPr>
                <w:t>78</w:t>
              </w:r>
            </w:hyperlink>
          </w:p>
        </w:tc>
      </w:tr>
      <w:tr w:rsidR="009B0861">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31</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Обобщение по теме «Наследственность и изменчивость организмов»</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28.04</w:t>
            </w:r>
          </w:p>
        </w:tc>
        <w:tc>
          <w:tcPr>
            <w:tcW w:w="1977" w:type="dxa"/>
            <w:tcMar>
              <w:top w:w="50" w:type="dxa"/>
              <w:left w:w="100" w:type="dxa"/>
            </w:tcMar>
            <w:vAlign w:val="center"/>
          </w:tcPr>
          <w:p w:rsidR="00077DE9" w:rsidRDefault="00077DE9">
            <w:pPr>
              <w:spacing w:after="0"/>
              <w:ind w:left="135"/>
            </w:pPr>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32</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5.05</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9214</w:t>
              </w:r>
            </w:hyperlink>
          </w:p>
        </w:tc>
      </w:tr>
      <w:tr w:rsidR="009B0861" w:rsidRPr="00FD00FC">
        <w:trPr>
          <w:trHeight w:val="144"/>
          <w:tblCellSpacing w:w="20" w:type="nil"/>
        </w:trPr>
        <w:tc>
          <w:tcPr>
            <w:tcW w:w="378" w:type="dxa"/>
            <w:tcMar>
              <w:top w:w="50" w:type="dxa"/>
              <w:left w:w="100" w:type="dxa"/>
            </w:tcMar>
            <w:vAlign w:val="center"/>
          </w:tcPr>
          <w:p w:rsidR="00077DE9" w:rsidRDefault="00FA7C58">
            <w:pPr>
              <w:spacing w:after="0"/>
            </w:pPr>
            <w:r>
              <w:rPr>
                <w:rFonts w:ascii="Times New Roman" w:hAnsi="Times New Roman"/>
                <w:color w:val="000000"/>
                <w:sz w:val="24"/>
              </w:rPr>
              <w:t>33</w:t>
            </w:r>
          </w:p>
        </w:tc>
        <w:tc>
          <w:tcPr>
            <w:tcW w:w="3168"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6B6383" w:rsidRDefault="008975F8">
            <w:pPr>
              <w:spacing w:after="0"/>
              <w:ind w:left="135"/>
              <w:rPr>
                <w:sz w:val="24"/>
                <w:lang w:val="ru-RU"/>
              </w:rPr>
            </w:pPr>
            <w:r>
              <w:rPr>
                <w:sz w:val="24"/>
                <w:lang w:val="ru-RU"/>
              </w:rPr>
              <w:t>12.05</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9214</w:t>
              </w:r>
            </w:hyperlink>
          </w:p>
        </w:tc>
      </w:tr>
      <w:tr w:rsidR="009B0861" w:rsidRPr="00FD00FC">
        <w:trPr>
          <w:trHeight w:val="144"/>
          <w:tblCellSpacing w:w="20" w:type="nil"/>
        </w:trPr>
        <w:tc>
          <w:tcPr>
            <w:tcW w:w="378" w:type="dxa"/>
            <w:tcMar>
              <w:top w:w="50" w:type="dxa"/>
              <w:left w:w="100" w:type="dxa"/>
            </w:tcMar>
            <w:vAlign w:val="center"/>
          </w:tcPr>
          <w:p w:rsidR="00077DE9" w:rsidRPr="008975F8" w:rsidRDefault="00FA7C58">
            <w:pPr>
              <w:spacing w:after="0"/>
              <w:rPr>
                <w:lang w:val="ru-RU"/>
              </w:rPr>
            </w:pPr>
            <w:r>
              <w:rPr>
                <w:rFonts w:ascii="Times New Roman" w:hAnsi="Times New Roman"/>
                <w:color w:val="000000"/>
                <w:sz w:val="24"/>
              </w:rPr>
              <w:t>34</w:t>
            </w:r>
            <w:r w:rsidR="008975F8">
              <w:rPr>
                <w:rFonts w:ascii="Times New Roman" w:hAnsi="Times New Roman"/>
                <w:color w:val="000000"/>
                <w:sz w:val="24"/>
                <w:lang w:val="ru-RU"/>
              </w:rPr>
              <w:t>-35</w:t>
            </w:r>
          </w:p>
        </w:tc>
        <w:tc>
          <w:tcPr>
            <w:tcW w:w="3168" w:type="dxa"/>
            <w:tcMar>
              <w:top w:w="50" w:type="dxa"/>
              <w:left w:w="100" w:type="dxa"/>
            </w:tcMar>
            <w:vAlign w:val="center"/>
          </w:tcPr>
          <w:p w:rsidR="00077DE9" w:rsidRDefault="00FA7C58">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7DE9" w:rsidRDefault="00077DE9">
            <w:pPr>
              <w:spacing w:after="0"/>
              <w:ind w:left="135"/>
              <w:jc w:val="center"/>
            </w:pPr>
          </w:p>
        </w:tc>
        <w:tc>
          <w:tcPr>
            <w:tcW w:w="1628" w:type="dxa"/>
            <w:tcMar>
              <w:top w:w="50" w:type="dxa"/>
              <w:left w:w="100" w:type="dxa"/>
            </w:tcMar>
            <w:vAlign w:val="center"/>
          </w:tcPr>
          <w:p w:rsidR="00077DE9" w:rsidRDefault="00077DE9">
            <w:pPr>
              <w:spacing w:after="0"/>
              <w:ind w:left="135"/>
              <w:jc w:val="center"/>
            </w:pPr>
          </w:p>
        </w:tc>
        <w:tc>
          <w:tcPr>
            <w:tcW w:w="1155" w:type="dxa"/>
            <w:tcMar>
              <w:top w:w="50" w:type="dxa"/>
              <w:left w:w="100" w:type="dxa"/>
            </w:tcMar>
            <w:vAlign w:val="center"/>
          </w:tcPr>
          <w:p w:rsidR="00077DE9" w:rsidRPr="008975F8" w:rsidRDefault="008975F8">
            <w:pPr>
              <w:spacing w:after="0"/>
              <w:ind w:left="135"/>
              <w:rPr>
                <w:sz w:val="24"/>
                <w:lang w:val="ru-RU"/>
              </w:rPr>
            </w:pPr>
            <w:r w:rsidRPr="008975F8">
              <w:rPr>
                <w:sz w:val="24"/>
                <w:lang w:val="ru-RU"/>
              </w:rPr>
              <w:t>19.05</w:t>
            </w:r>
          </w:p>
          <w:p w:rsidR="008975F8" w:rsidRPr="008975F8" w:rsidRDefault="008975F8">
            <w:pPr>
              <w:spacing w:after="0"/>
              <w:ind w:left="135"/>
              <w:rPr>
                <w:sz w:val="24"/>
                <w:lang w:val="ru-RU"/>
              </w:rPr>
            </w:pPr>
            <w:r w:rsidRPr="008975F8">
              <w:rPr>
                <w:sz w:val="24"/>
                <w:lang w:val="ru-RU"/>
              </w:rPr>
              <w:t>26.05</w:t>
            </w:r>
          </w:p>
        </w:tc>
        <w:tc>
          <w:tcPr>
            <w:tcW w:w="1977"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9336</w:t>
              </w:r>
            </w:hyperlink>
          </w:p>
        </w:tc>
      </w:tr>
      <w:tr w:rsidR="009B0861">
        <w:trPr>
          <w:trHeight w:val="144"/>
          <w:tblCellSpacing w:w="20" w:type="nil"/>
        </w:trPr>
        <w:tc>
          <w:tcPr>
            <w:tcW w:w="0" w:type="auto"/>
            <w:gridSpan w:val="2"/>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77DE9" w:rsidRDefault="00FA7C5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77DE9" w:rsidRDefault="00077DE9"/>
        </w:tc>
      </w:tr>
    </w:tbl>
    <w:p w:rsidR="00077DE9" w:rsidRDefault="00077DE9">
      <w:pPr>
        <w:sectPr w:rsidR="00077DE9">
          <w:pgSz w:w="16383" w:h="11906" w:orient="landscape"/>
          <w:pgMar w:top="1134" w:right="850" w:bottom="1134" w:left="1701" w:header="720" w:footer="720" w:gutter="0"/>
          <w:cols w:space="720"/>
        </w:sectPr>
      </w:pPr>
    </w:p>
    <w:p w:rsidR="00077DE9" w:rsidRDefault="00FA7C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8"/>
        <w:gridCol w:w="3985"/>
        <w:gridCol w:w="948"/>
        <w:gridCol w:w="1841"/>
        <w:gridCol w:w="1817"/>
        <w:gridCol w:w="1440"/>
        <w:gridCol w:w="2861"/>
      </w:tblGrid>
      <w:tr w:rsidR="0071178E" w:rsidTr="0071178E">
        <w:trPr>
          <w:trHeight w:val="144"/>
          <w:tblCellSpacing w:w="20" w:type="nil"/>
        </w:trPr>
        <w:tc>
          <w:tcPr>
            <w:tcW w:w="1148"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 п/п </w:t>
            </w:r>
          </w:p>
          <w:p w:rsidR="00077DE9" w:rsidRDefault="00077DE9">
            <w:pPr>
              <w:spacing w:after="0"/>
              <w:ind w:left="135"/>
            </w:pPr>
          </w:p>
        </w:tc>
        <w:tc>
          <w:tcPr>
            <w:tcW w:w="3985"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Тема урока </w:t>
            </w:r>
          </w:p>
          <w:p w:rsidR="00077DE9" w:rsidRDefault="00077DE9">
            <w:pPr>
              <w:spacing w:after="0"/>
              <w:ind w:left="135"/>
            </w:pPr>
          </w:p>
        </w:tc>
        <w:tc>
          <w:tcPr>
            <w:tcW w:w="4606" w:type="dxa"/>
            <w:gridSpan w:val="3"/>
            <w:tcMar>
              <w:top w:w="50" w:type="dxa"/>
              <w:left w:w="100" w:type="dxa"/>
            </w:tcMar>
            <w:vAlign w:val="center"/>
          </w:tcPr>
          <w:p w:rsidR="00077DE9" w:rsidRDefault="00FA7C58">
            <w:pPr>
              <w:spacing w:after="0"/>
            </w:pPr>
            <w:r>
              <w:rPr>
                <w:rFonts w:ascii="Times New Roman" w:hAnsi="Times New Roman"/>
                <w:b/>
                <w:color w:val="000000"/>
                <w:sz w:val="24"/>
              </w:rPr>
              <w:t>Количество часов</w:t>
            </w:r>
          </w:p>
        </w:tc>
        <w:tc>
          <w:tcPr>
            <w:tcW w:w="1440"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Дата изучения </w:t>
            </w:r>
          </w:p>
          <w:p w:rsidR="00077DE9" w:rsidRDefault="00077DE9">
            <w:pPr>
              <w:spacing w:after="0"/>
              <w:ind w:left="135"/>
            </w:pPr>
          </w:p>
        </w:tc>
        <w:tc>
          <w:tcPr>
            <w:tcW w:w="2861" w:type="dxa"/>
            <w:vMerge w:val="restart"/>
            <w:tcMar>
              <w:top w:w="50" w:type="dxa"/>
              <w:left w:w="100" w:type="dxa"/>
            </w:tcMar>
            <w:vAlign w:val="center"/>
          </w:tcPr>
          <w:p w:rsidR="00077DE9" w:rsidRDefault="00FA7C58">
            <w:pPr>
              <w:spacing w:after="0"/>
              <w:ind w:left="135"/>
            </w:pPr>
            <w:r>
              <w:rPr>
                <w:rFonts w:ascii="Times New Roman" w:hAnsi="Times New Roman"/>
                <w:b/>
                <w:color w:val="000000"/>
                <w:sz w:val="24"/>
              </w:rPr>
              <w:t xml:space="preserve">Электронные цифровые образовательные ресурсы </w:t>
            </w:r>
          </w:p>
          <w:p w:rsidR="00077DE9" w:rsidRDefault="00077DE9">
            <w:pPr>
              <w:spacing w:after="0"/>
              <w:ind w:left="135"/>
            </w:pPr>
          </w:p>
        </w:tc>
      </w:tr>
      <w:tr w:rsidR="0071178E" w:rsidTr="0071178E">
        <w:trPr>
          <w:trHeight w:val="144"/>
          <w:tblCellSpacing w:w="20" w:type="nil"/>
        </w:trPr>
        <w:tc>
          <w:tcPr>
            <w:tcW w:w="1148" w:type="dxa"/>
            <w:vMerge/>
            <w:tcBorders>
              <w:top w:val="nil"/>
            </w:tcBorders>
            <w:tcMar>
              <w:top w:w="50" w:type="dxa"/>
              <w:left w:w="100" w:type="dxa"/>
            </w:tcMar>
          </w:tcPr>
          <w:p w:rsidR="00077DE9" w:rsidRDefault="00077DE9"/>
        </w:tc>
        <w:tc>
          <w:tcPr>
            <w:tcW w:w="3985" w:type="dxa"/>
            <w:vMerge/>
            <w:tcBorders>
              <w:top w:val="nil"/>
            </w:tcBorders>
            <w:tcMar>
              <w:top w:w="50" w:type="dxa"/>
              <w:left w:w="100" w:type="dxa"/>
            </w:tcMar>
          </w:tcPr>
          <w:p w:rsidR="00077DE9" w:rsidRDefault="00077DE9"/>
        </w:tc>
        <w:tc>
          <w:tcPr>
            <w:tcW w:w="948"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Всего </w:t>
            </w:r>
          </w:p>
          <w:p w:rsidR="00077DE9" w:rsidRDefault="00077DE9">
            <w:pPr>
              <w:spacing w:after="0"/>
              <w:ind w:left="135"/>
            </w:pPr>
          </w:p>
        </w:tc>
        <w:tc>
          <w:tcPr>
            <w:tcW w:w="1841"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Контрольные работы </w:t>
            </w:r>
          </w:p>
          <w:p w:rsidR="00077DE9" w:rsidRDefault="00077DE9">
            <w:pPr>
              <w:spacing w:after="0"/>
              <w:ind w:left="135"/>
            </w:pPr>
          </w:p>
        </w:tc>
        <w:tc>
          <w:tcPr>
            <w:tcW w:w="1817" w:type="dxa"/>
            <w:tcMar>
              <w:top w:w="50" w:type="dxa"/>
              <w:left w:w="100" w:type="dxa"/>
            </w:tcMar>
            <w:vAlign w:val="center"/>
          </w:tcPr>
          <w:p w:rsidR="00077DE9" w:rsidRDefault="00FA7C58">
            <w:pPr>
              <w:spacing w:after="0"/>
              <w:ind w:left="135"/>
            </w:pPr>
            <w:r>
              <w:rPr>
                <w:rFonts w:ascii="Times New Roman" w:hAnsi="Times New Roman"/>
                <w:b/>
                <w:color w:val="000000"/>
                <w:sz w:val="24"/>
              </w:rPr>
              <w:t xml:space="preserve">Практические работы </w:t>
            </w:r>
          </w:p>
          <w:p w:rsidR="00077DE9" w:rsidRDefault="00077DE9">
            <w:pPr>
              <w:spacing w:after="0"/>
              <w:ind w:left="135"/>
            </w:pPr>
          </w:p>
        </w:tc>
        <w:tc>
          <w:tcPr>
            <w:tcW w:w="1440" w:type="dxa"/>
            <w:vMerge/>
            <w:tcBorders>
              <w:top w:val="nil"/>
            </w:tcBorders>
            <w:tcMar>
              <w:top w:w="50" w:type="dxa"/>
              <w:left w:w="100" w:type="dxa"/>
            </w:tcMar>
          </w:tcPr>
          <w:p w:rsidR="00077DE9" w:rsidRDefault="00077DE9"/>
        </w:tc>
        <w:tc>
          <w:tcPr>
            <w:tcW w:w="2861" w:type="dxa"/>
            <w:vMerge/>
            <w:tcBorders>
              <w:top w:val="nil"/>
            </w:tcBorders>
            <w:tcMar>
              <w:top w:w="50" w:type="dxa"/>
              <w:left w:w="100" w:type="dxa"/>
            </w:tcMar>
          </w:tcPr>
          <w:p w:rsidR="00077DE9" w:rsidRDefault="00077DE9"/>
        </w:tc>
      </w:tr>
      <w:tr w:rsidR="0071178E" w:rsidRPr="00FD00FC" w:rsidTr="0071178E">
        <w:trPr>
          <w:trHeight w:val="144"/>
          <w:tblCellSpacing w:w="20" w:type="nil"/>
        </w:trPr>
        <w:tc>
          <w:tcPr>
            <w:tcW w:w="1148" w:type="dxa"/>
            <w:tcMar>
              <w:top w:w="50" w:type="dxa"/>
              <w:left w:w="100" w:type="dxa"/>
            </w:tcMar>
            <w:vAlign w:val="center"/>
          </w:tcPr>
          <w:p w:rsidR="00077DE9" w:rsidRDefault="00FA7C58">
            <w:pPr>
              <w:spacing w:after="0"/>
            </w:pPr>
            <w:r>
              <w:rPr>
                <w:rFonts w:ascii="Times New Roman" w:hAnsi="Times New Roman"/>
                <w:color w:val="000000"/>
                <w:sz w:val="24"/>
              </w:rPr>
              <w:t>1</w:t>
            </w:r>
          </w:p>
        </w:tc>
        <w:tc>
          <w:tcPr>
            <w:tcW w:w="3985"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Эволюция и методы её изучения</w:t>
            </w:r>
          </w:p>
        </w:tc>
        <w:tc>
          <w:tcPr>
            <w:tcW w:w="948" w:type="dxa"/>
            <w:tcMar>
              <w:top w:w="50" w:type="dxa"/>
              <w:left w:w="100" w:type="dxa"/>
            </w:tcMar>
            <w:vAlign w:val="center"/>
          </w:tcPr>
          <w:p w:rsidR="00077DE9" w:rsidRDefault="00FA7C58">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7DE9" w:rsidRDefault="00077DE9">
            <w:pPr>
              <w:spacing w:after="0"/>
              <w:ind w:left="135"/>
              <w:jc w:val="center"/>
            </w:pPr>
          </w:p>
        </w:tc>
        <w:tc>
          <w:tcPr>
            <w:tcW w:w="1817" w:type="dxa"/>
            <w:tcMar>
              <w:top w:w="50" w:type="dxa"/>
              <w:left w:w="100" w:type="dxa"/>
            </w:tcMar>
            <w:vAlign w:val="center"/>
          </w:tcPr>
          <w:p w:rsidR="00077DE9" w:rsidRDefault="00077DE9">
            <w:pPr>
              <w:spacing w:after="0"/>
              <w:ind w:left="135"/>
              <w:jc w:val="center"/>
            </w:pPr>
          </w:p>
        </w:tc>
        <w:tc>
          <w:tcPr>
            <w:tcW w:w="1440" w:type="dxa"/>
            <w:tcMar>
              <w:top w:w="50" w:type="dxa"/>
              <w:left w:w="100" w:type="dxa"/>
            </w:tcMar>
            <w:vAlign w:val="center"/>
          </w:tcPr>
          <w:p w:rsidR="00077DE9" w:rsidRDefault="0071178E">
            <w:pPr>
              <w:spacing w:after="0"/>
              <w:ind w:left="135"/>
              <w:rPr>
                <w:lang w:val="ru-RU"/>
              </w:rPr>
            </w:pPr>
            <w:r>
              <w:rPr>
                <w:lang w:val="ru-RU"/>
              </w:rPr>
              <w:t>11а – 5.09</w:t>
            </w:r>
          </w:p>
          <w:p w:rsidR="0071178E" w:rsidRPr="0071178E" w:rsidRDefault="0071178E">
            <w:pPr>
              <w:spacing w:after="0"/>
              <w:ind w:left="135"/>
              <w:rPr>
                <w:lang w:val="ru-RU"/>
              </w:rPr>
            </w:pPr>
            <w:r>
              <w:rPr>
                <w:lang w:val="ru-RU"/>
              </w:rPr>
              <w:t xml:space="preserve">11б </w:t>
            </w:r>
            <w:r w:rsidR="00596108">
              <w:rPr>
                <w:lang w:val="ru-RU"/>
              </w:rPr>
              <w:t>–</w:t>
            </w:r>
            <w:r>
              <w:rPr>
                <w:lang w:val="ru-RU"/>
              </w:rPr>
              <w:t xml:space="preserve"> </w:t>
            </w:r>
            <w:r w:rsidR="00596108">
              <w:rPr>
                <w:lang w:val="ru-RU"/>
              </w:rPr>
              <w:t>1.09</w:t>
            </w:r>
          </w:p>
        </w:tc>
        <w:tc>
          <w:tcPr>
            <w:tcW w:w="2861" w:type="dxa"/>
            <w:tcMar>
              <w:top w:w="50" w:type="dxa"/>
              <w:left w:w="100" w:type="dxa"/>
            </w:tcMar>
            <w:vAlign w:val="center"/>
          </w:tcPr>
          <w:p w:rsidR="00077DE9" w:rsidRPr="001E6CD4" w:rsidRDefault="00FA7C58">
            <w:pPr>
              <w:spacing w:after="0"/>
              <w:ind w:left="135"/>
              <w:rPr>
                <w:lang w:val="ru-RU"/>
              </w:rPr>
            </w:pPr>
            <w:r w:rsidRPr="001E6C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w:t>
              </w:r>
              <w:r w:rsidRPr="001E6CD4">
                <w:rPr>
                  <w:rFonts w:ascii="Times New Roman" w:hAnsi="Times New Roman"/>
                  <w:color w:val="0000FF"/>
                  <w:u w:val="single"/>
                  <w:lang w:val="ru-RU"/>
                </w:rPr>
                <w:t>20</w:t>
              </w:r>
              <w:r>
                <w:rPr>
                  <w:rFonts w:ascii="Times New Roman" w:hAnsi="Times New Roman"/>
                  <w:color w:val="0000FF"/>
                  <w:u w:val="single"/>
                </w:rPr>
                <w:t>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История развития представлений об эволюции</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12.09</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8.09</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9570</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3</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Микроэволюция</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19.09</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15.09</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w:t>
              </w:r>
              <w:r>
                <w:rPr>
                  <w:rFonts w:ascii="Times New Roman" w:hAnsi="Times New Roman"/>
                  <w:color w:val="0000FF"/>
                  <w:u w:val="single"/>
                </w:rPr>
                <w:t>c</w:t>
              </w:r>
              <w:r w:rsidRPr="001E6CD4">
                <w:rPr>
                  <w:rFonts w:ascii="Times New Roman" w:hAnsi="Times New Roman"/>
                  <w:color w:val="0000FF"/>
                  <w:u w:val="single"/>
                  <w:lang w:val="ru-RU"/>
                </w:rPr>
                <w:t>1</w:t>
              </w:r>
              <w:r>
                <w:rPr>
                  <w:rFonts w:ascii="Times New Roman" w:hAnsi="Times New Roman"/>
                  <w:color w:val="0000FF"/>
                  <w:u w:val="single"/>
                </w:rPr>
                <w:t>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4</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0.5 </w:t>
            </w:r>
          </w:p>
        </w:tc>
        <w:tc>
          <w:tcPr>
            <w:tcW w:w="1440" w:type="dxa"/>
            <w:tcMar>
              <w:top w:w="50" w:type="dxa"/>
              <w:left w:w="100" w:type="dxa"/>
            </w:tcMar>
            <w:vAlign w:val="center"/>
          </w:tcPr>
          <w:p w:rsidR="0071178E" w:rsidRDefault="0071178E" w:rsidP="00C44199">
            <w:pPr>
              <w:spacing w:after="0"/>
              <w:ind w:left="135"/>
              <w:rPr>
                <w:lang w:val="ru-RU"/>
              </w:rPr>
            </w:pPr>
            <w:r>
              <w:rPr>
                <w:lang w:val="ru-RU"/>
              </w:rPr>
              <w:t>11а – 26.09</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22.09</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99</w:t>
              </w:r>
              <w:r>
                <w:rPr>
                  <w:rFonts w:ascii="Times New Roman" w:hAnsi="Times New Roman"/>
                  <w:color w:val="0000FF"/>
                  <w:u w:val="single"/>
                </w:rPr>
                <w:t>c</w:t>
              </w:r>
              <w:r w:rsidRPr="001E6CD4">
                <w:rPr>
                  <w:rFonts w:ascii="Times New Roman" w:hAnsi="Times New Roman"/>
                  <w:color w:val="0000FF"/>
                  <w:u w:val="single"/>
                  <w:lang w:val="ru-RU"/>
                </w:rPr>
                <w:t>6</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5</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Движущие силы (элементарные факторы) эволюции</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3.10</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29.09</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w:t>
              </w:r>
              <w:r>
                <w:rPr>
                  <w:rFonts w:ascii="Times New Roman" w:hAnsi="Times New Roman"/>
                  <w:color w:val="0000FF"/>
                  <w:u w:val="single"/>
                </w:rPr>
                <w:t>da</w:t>
              </w:r>
              <w:r w:rsidRPr="001E6CD4">
                <w:rPr>
                  <w:rFonts w:ascii="Times New Roman" w:hAnsi="Times New Roman"/>
                  <w:color w:val="0000FF"/>
                  <w:u w:val="single"/>
                  <w:lang w:val="ru-RU"/>
                </w:rPr>
                <w:t>4</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6</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Естественный отбор и его формы</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10.10</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6.10</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w:t>
              </w:r>
              <w:r>
                <w:rPr>
                  <w:rFonts w:ascii="Times New Roman" w:hAnsi="Times New Roman"/>
                  <w:color w:val="0000FF"/>
                  <w:u w:val="single"/>
                </w:rPr>
                <w:t>ed</w:t>
              </w:r>
              <w:r w:rsidRPr="001E6CD4">
                <w:rPr>
                  <w:rFonts w:ascii="Times New Roman" w:hAnsi="Times New Roman"/>
                  <w:color w:val="0000FF"/>
                  <w:u w:val="single"/>
                  <w:lang w:val="ru-RU"/>
                </w:rPr>
                <w:t>0</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7</w:t>
            </w:r>
          </w:p>
        </w:tc>
        <w:tc>
          <w:tcPr>
            <w:tcW w:w="3985" w:type="dxa"/>
            <w:tcMar>
              <w:top w:w="50" w:type="dxa"/>
              <w:left w:w="100" w:type="dxa"/>
            </w:tcMar>
            <w:vAlign w:val="center"/>
          </w:tcPr>
          <w:p w:rsidR="0071178E" w:rsidRDefault="0071178E">
            <w:pPr>
              <w:spacing w:after="0"/>
              <w:ind w:left="135"/>
            </w:pPr>
            <w:r w:rsidRPr="001E6CD4">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0.5 </w:t>
            </w:r>
          </w:p>
        </w:tc>
        <w:tc>
          <w:tcPr>
            <w:tcW w:w="1440" w:type="dxa"/>
            <w:tcMar>
              <w:top w:w="50" w:type="dxa"/>
              <w:left w:w="100" w:type="dxa"/>
            </w:tcMar>
            <w:vAlign w:val="center"/>
          </w:tcPr>
          <w:p w:rsidR="0071178E" w:rsidRDefault="0071178E" w:rsidP="00C44199">
            <w:pPr>
              <w:spacing w:after="0"/>
              <w:ind w:left="135"/>
              <w:rPr>
                <w:lang w:val="ru-RU"/>
              </w:rPr>
            </w:pPr>
            <w:r>
              <w:rPr>
                <w:lang w:val="ru-RU"/>
              </w:rPr>
              <w:t>11а – 17.10</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13.10</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w:t>
              </w:r>
              <w:r>
                <w:rPr>
                  <w:rFonts w:ascii="Times New Roman" w:hAnsi="Times New Roman"/>
                  <w:color w:val="0000FF"/>
                  <w:u w:val="single"/>
                </w:rPr>
                <w:t>fde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8</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24.10</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20.10</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w:t>
              </w:r>
              <w:r w:rsidRPr="001E6CD4">
                <w:rPr>
                  <w:rFonts w:ascii="Times New Roman" w:hAnsi="Times New Roman"/>
                  <w:color w:val="0000FF"/>
                  <w:u w:val="single"/>
                  <w:lang w:val="ru-RU"/>
                </w:rPr>
                <w:t>9</w:t>
              </w:r>
              <w:r>
                <w:rPr>
                  <w:rFonts w:ascii="Times New Roman" w:hAnsi="Times New Roman"/>
                  <w:color w:val="0000FF"/>
                  <w:u w:val="single"/>
                </w:rPr>
                <w:t>c</w:t>
              </w:r>
              <w:r w:rsidRPr="001E6CD4">
                <w:rPr>
                  <w:rFonts w:ascii="Times New Roman" w:hAnsi="Times New Roman"/>
                  <w:color w:val="0000FF"/>
                  <w:u w:val="single"/>
                  <w:lang w:val="ru-RU"/>
                </w:rPr>
                <w:t>1</w:t>
              </w:r>
              <w:r>
                <w:rPr>
                  <w:rFonts w:ascii="Times New Roman" w:hAnsi="Times New Roman"/>
                  <w:color w:val="0000FF"/>
                  <w:u w:val="single"/>
                </w:rPr>
                <w:t>e</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lastRenderedPageBreak/>
              <w:t>9</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Необратимость эволюции</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7.11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10.11</w:t>
            </w:r>
          </w:p>
        </w:tc>
        <w:tc>
          <w:tcPr>
            <w:tcW w:w="2861" w:type="dxa"/>
            <w:tcMar>
              <w:top w:w="50" w:type="dxa"/>
              <w:left w:w="100" w:type="dxa"/>
            </w:tcMar>
            <w:vAlign w:val="center"/>
          </w:tcPr>
          <w:p w:rsidR="0071178E" w:rsidRDefault="0071178E">
            <w:pPr>
              <w:spacing w:after="0"/>
              <w:ind w:left="135"/>
            </w:pPr>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10</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История жизни на Земле и методы её изучения</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14.11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17.11</w:t>
            </w:r>
          </w:p>
        </w:tc>
        <w:tc>
          <w:tcPr>
            <w:tcW w:w="2861" w:type="dxa"/>
            <w:tcMar>
              <w:top w:w="50" w:type="dxa"/>
              <w:left w:w="100" w:type="dxa"/>
            </w:tcMar>
            <w:vAlign w:val="center"/>
          </w:tcPr>
          <w:p w:rsidR="0071178E" w:rsidRDefault="0071178E">
            <w:pPr>
              <w:spacing w:after="0"/>
              <w:ind w:left="135"/>
            </w:pPr>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11</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Гипотезы происхождения жизни на Земле</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21.11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24.11</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w:t>
              </w:r>
              <w:r w:rsidRPr="001E6CD4">
                <w:rPr>
                  <w:rFonts w:ascii="Times New Roman" w:hAnsi="Times New Roman"/>
                  <w:color w:val="0000FF"/>
                  <w:u w:val="single"/>
                  <w:lang w:val="ru-RU"/>
                </w:rPr>
                <w:t>5</w:t>
              </w:r>
              <w:r>
                <w:rPr>
                  <w:rFonts w:ascii="Times New Roman" w:hAnsi="Times New Roman"/>
                  <w:color w:val="0000FF"/>
                  <w:u w:val="single"/>
                </w:rPr>
                <w:t>a</w:t>
              </w:r>
              <w:r w:rsidRPr="001E6CD4">
                <w:rPr>
                  <w:rFonts w:ascii="Times New Roman" w:hAnsi="Times New Roman"/>
                  <w:color w:val="0000FF"/>
                  <w:u w:val="single"/>
                  <w:lang w:val="ru-RU"/>
                </w:rPr>
                <w:t>6</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12</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Развитие жизни на Земле по эрам и периодам</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28.11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1.12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w:t>
              </w:r>
              <w:r w:rsidRPr="001E6CD4">
                <w:rPr>
                  <w:rFonts w:ascii="Times New Roman" w:hAnsi="Times New Roman"/>
                  <w:color w:val="0000FF"/>
                  <w:u w:val="single"/>
                  <w:lang w:val="ru-RU"/>
                </w:rPr>
                <w:t>6</w:t>
              </w:r>
              <w:r>
                <w:rPr>
                  <w:rFonts w:ascii="Times New Roman" w:hAnsi="Times New Roman"/>
                  <w:color w:val="0000FF"/>
                  <w:u w:val="single"/>
                </w:rPr>
                <w:t>be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13</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0.5 </w:t>
            </w:r>
          </w:p>
        </w:tc>
        <w:tc>
          <w:tcPr>
            <w:tcW w:w="1440" w:type="dxa"/>
            <w:tcMar>
              <w:top w:w="50" w:type="dxa"/>
              <w:left w:w="100" w:type="dxa"/>
            </w:tcMar>
            <w:vAlign w:val="center"/>
          </w:tcPr>
          <w:p w:rsidR="0071178E" w:rsidRDefault="0071178E" w:rsidP="00C44199">
            <w:pPr>
              <w:spacing w:after="0"/>
              <w:ind w:left="135"/>
              <w:rPr>
                <w:lang w:val="ru-RU"/>
              </w:rPr>
            </w:pPr>
            <w:r>
              <w:rPr>
                <w:lang w:val="ru-RU"/>
              </w:rPr>
              <w:t>11а – 5.12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8.12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w:t>
              </w:r>
              <w:r w:rsidRPr="001E6CD4">
                <w:rPr>
                  <w:rFonts w:ascii="Times New Roman" w:hAnsi="Times New Roman"/>
                  <w:color w:val="0000FF"/>
                  <w:u w:val="single"/>
                  <w:lang w:val="ru-RU"/>
                </w:rPr>
                <w:t>8</w:t>
              </w:r>
              <w:r>
                <w:rPr>
                  <w:rFonts w:ascii="Times New Roman" w:hAnsi="Times New Roman"/>
                  <w:color w:val="0000FF"/>
                  <w:u w:val="single"/>
                </w:rPr>
                <w:t>bc</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14</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Современная система органического мира</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12.12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15.12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w:t>
              </w:r>
              <w:r w:rsidRPr="001E6CD4">
                <w:rPr>
                  <w:rFonts w:ascii="Times New Roman" w:hAnsi="Times New Roman"/>
                  <w:color w:val="0000FF"/>
                  <w:u w:val="single"/>
                  <w:lang w:val="ru-RU"/>
                </w:rPr>
                <w:t>48</w:t>
              </w:r>
              <w:r>
                <w:rPr>
                  <w:rFonts w:ascii="Times New Roman" w:hAnsi="Times New Roman"/>
                  <w:color w:val="0000FF"/>
                  <w:u w:val="single"/>
                </w:rPr>
                <w:t>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15</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Эволюция человека (антропогенез)</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19.12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22.12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eac</w:t>
              </w:r>
              <w:r w:rsidRPr="001E6CD4">
                <w:rPr>
                  <w:rFonts w:ascii="Times New Roman" w:hAnsi="Times New Roman"/>
                  <w:color w:val="0000FF"/>
                  <w:u w:val="single"/>
                  <w:lang w:val="ru-RU"/>
                </w:rPr>
                <w:t>2</w:t>
              </w:r>
              <w:r>
                <w:rPr>
                  <w:rFonts w:ascii="Times New Roman" w:hAnsi="Times New Roman"/>
                  <w:color w:val="0000FF"/>
                  <w:u w:val="single"/>
                </w:rPr>
                <w:t>c</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16</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Движущие силы (факторы) антропогенеза</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26.12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29.12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ead</w:t>
              </w:r>
              <w:r w:rsidRPr="001E6CD4">
                <w:rPr>
                  <w:rFonts w:ascii="Times New Roman" w:hAnsi="Times New Roman"/>
                  <w:color w:val="0000FF"/>
                  <w:u w:val="single"/>
                  <w:lang w:val="ru-RU"/>
                </w:rPr>
                <w:t>44</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17</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Основные стадии эволюции человека</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16.01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12.01</w:t>
            </w:r>
          </w:p>
        </w:tc>
        <w:tc>
          <w:tcPr>
            <w:tcW w:w="2861" w:type="dxa"/>
            <w:tcMar>
              <w:top w:w="50" w:type="dxa"/>
              <w:left w:w="100" w:type="dxa"/>
            </w:tcMar>
            <w:vAlign w:val="center"/>
          </w:tcPr>
          <w:p w:rsidR="0071178E" w:rsidRDefault="0071178E">
            <w:pPr>
              <w:spacing w:after="0"/>
              <w:ind w:left="135"/>
            </w:pPr>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18</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Человеческие расы и природные адаптации человека</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23.01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19.01</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eaea</w:t>
              </w:r>
              <w:r w:rsidRPr="001E6CD4">
                <w:rPr>
                  <w:rFonts w:ascii="Times New Roman" w:hAnsi="Times New Roman"/>
                  <w:color w:val="0000FF"/>
                  <w:u w:val="single"/>
                  <w:lang w:val="ru-RU"/>
                </w:rPr>
                <w:t>2</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19</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 Обобщение по теме «Возникновение и развитие жизни на Земле»</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Pr="009E17DD" w:rsidRDefault="0071178E">
            <w:pPr>
              <w:spacing w:after="0"/>
              <w:ind w:left="135"/>
              <w:jc w:val="center"/>
              <w:rPr>
                <w:lang w:val="ru-RU"/>
              </w:rPr>
            </w:pPr>
            <w:r>
              <w:rPr>
                <w:lang w:val="ru-RU"/>
              </w:rPr>
              <w:t>1</w:t>
            </w: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30.01</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26.01</w:t>
            </w:r>
          </w:p>
        </w:tc>
        <w:tc>
          <w:tcPr>
            <w:tcW w:w="2861" w:type="dxa"/>
            <w:tcMar>
              <w:top w:w="50" w:type="dxa"/>
              <w:left w:w="100" w:type="dxa"/>
            </w:tcMar>
            <w:vAlign w:val="center"/>
          </w:tcPr>
          <w:p w:rsidR="0071178E" w:rsidRDefault="0071178E">
            <w:pPr>
              <w:spacing w:after="0"/>
              <w:ind w:left="135"/>
            </w:pPr>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lastRenderedPageBreak/>
              <w:t>20</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Экология как наука</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6.02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2.02</w:t>
            </w:r>
          </w:p>
        </w:tc>
        <w:tc>
          <w:tcPr>
            <w:tcW w:w="2861" w:type="dxa"/>
            <w:tcMar>
              <w:top w:w="50" w:type="dxa"/>
              <w:left w:w="100" w:type="dxa"/>
            </w:tcMar>
            <w:vAlign w:val="center"/>
          </w:tcPr>
          <w:p w:rsidR="0071178E" w:rsidRDefault="0071178E">
            <w:pPr>
              <w:spacing w:after="0"/>
              <w:ind w:left="135"/>
            </w:pPr>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21</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Среды обитания и экологические факторы</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13.02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9.02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eafec</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22</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0.5 </w:t>
            </w:r>
          </w:p>
        </w:tc>
        <w:tc>
          <w:tcPr>
            <w:tcW w:w="1440" w:type="dxa"/>
            <w:tcMar>
              <w:top w:w="50" w:type="dxa"/>
              <w:left w:w="100" w:type="dxa"/>
            </w:tcMar>
            <w:vAlign w:val="center"/>
          </w:tcPr>
          <w:p w:rsidR="0071178E" w:rsidRDefault="0071178E" w:rsidP="00C44199">
            <w:pPr>
              <w:spacing w:after="0"/>
              <w:ind w:left="135"/>
              <w:rPr>
                <w:lang w:val="ru-RU"/>
              </w:rPr>
            </w:pPr>
            <w:r>
              <w:rPr>
                <w:lang w:val="ru-RU"/>
              </w:rPr>
              <w:t>11а – 20.02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16.02</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w:t>
              </w:r>
              <w:r w:rsidRPr="001E6CD4">
                <w:rPr>
                  <w:rFonts w:ascii="Times New Roman" w:hAnsi="Times New Roman"/>
                  <w:color w:val="0000FF"/>
                  <w:u w:val="single"/>
                  <w:lang w:val="ru-RU"/>
                </w:rPr>
                <w:t>10</w:t>
              </w:r>
              <w:r>
                <w:rPr>
                  <w:rFonts w:ascii="Times New Roman" w:hAnsi="Times New Roman"/>
                  <w:color w:val="0000FF"/>
                  <w:u w:val="single"/>
                </w:rPr>
                <w:t>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23</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Биотические факторы</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27.02</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2.03</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w:t>
              </w:r>
              <w:r w:rsidRPr="001E6CD4">
                <w:rPr>
                  <w:rFonts w:ascii="Times New Roman" w:hAnsi="Times New Roman"/>
                  <w:color w:val="0000FF"/>
                  <w:u w:val="single"/>
                  <w:lang w:val="ru-RU"/>
                </w:rPr>
                <w:t>348</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24</w:t>
            </w:r>
          </w:p>
        </w:tc>
        <w:tc>
          <w:tcPr>
            <w:tcW w:w="3985"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0.5 </w:t>
            </w:r>
          </w:p>
        </w:tc>
        <w:tc>
          <w:tcPr>
            <w:tcW w:w="1440" w:type="dxa"/>
            <w:tcMar>
              <w:top w:w="50" w:type="dxa"/>
              <w:left w:w="100" w:type="dxa"/>
            </w:tcMar>
            <w:vAlign w:val="center"/>
          </w:tcPr>
          <w:p w:rsidR="0071178E" w:rsidRDefault="0071178E" w:rsidP="00C44199">
            <w:pPr>
              <w:spacing w:after="0"/>
              <w:ind w:left="135"/>
              <w:rPr>
                <w:lang w:val="ru-RU"/>
              </w:rPr>
            </w:pPr>
            <w:r>
              <w:rPr>
                <w:lang w:val="ru-RU"/>
              </w:rPr>
              <w:t>11а – 6.03</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16.03</w:t>
            </w:r>
          </w:p>
        </w:tc>
        <w:tc>
          <w:tcPr>
            <w:tcW w:w="2861" w:type="dxa"/>
            <w:tcMar>
              <w:top w:w="50" w:type="dxa"/>
              <w:left w:w="100" w:type="dxa"/>
            </w:tcMar>
            <w:vAlign w:val="center"/>
          </w:tcPr>
          <w:p w:rsidR="0071178E" w:rsidRDefault="0071178E">
            <w:pPr>
              <w:spacing w:after="0"/>
              <w:ind w:left="135"/>
            </w:pPr>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25</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Сообщества организмов — биоценоз</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13.03</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23.03</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w:t>
              </w:r>
              <w:r w:rsidRPr="001E6CD4">
                <w:rPr>
                  <w:rFonts w:ascii="Times New Roman" w:hAnsi="Times New Roman"/>
                  <w:color w:val="0000FF"/>
                  <w:u w:val="single"/>
                  <w:lang w:val="ru-RU"/>
                </w:rPr>
                <w:t>46</w:t>
              </w:r>
              <w:r>
                <w:rPr>
                  <w:rFonts w:ascii="Times New Roman" w:hAnsi="Times New Roman"/>
                  <w:color w:val="0000FF"/>
                  <w:u w:val="single"/>
                </w:rPr>
                <w:t>a</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26</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Экологические системы (экосистемы)</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20.03</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6.04</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w:t>
              </w:r>
              <w:r w:rsidRPr="001E6CD4">
                <w:rPr>
                  <w:rFonts w:ascii="Times New Roman" w:hAnsi="Times New Roman"/>
                  <w:color w:val="0000FF"/>
                  <w:u w:val="single"/>
                  <w:lang w:val="ru-RU"/>
                </w:rPr>
                <w:t>46</w:t>
              </w:r>
              <w:r>
                <w:rPr>
                  <w:rFonts w:ascii="Times New Roman" w:hAnsi="Times New Roman"/>
                  <w:color w:val="0000FF"/>
                  <w:u w:val="single"/>
                </w:rPr>
                <w:t>a</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27</w:t>
            </w:r>
          </w:p>
        </w:tc>
        <w:tc>
          <w:tcPr>
            <w:tcW w:w="3985" w:type="dxa"/>
            <w:tcMar>
              <w:top w:w="50" w:type="dxa"/>
              <w:left w:w="100" w:type="dxa"/>
            </w:tcMar>
            <w:vAlign w:val="center"/>
          </w:tcPr>
          <w:p w:rsidR="0071178E" w:rsidRDefault="0071178E">
            <w:pPr>
              <w:spacing w:after="0"/>
              <w:ind w:left="135"/>
            </w:pPr>
            <w:r w:rsidRPr="001E6CD4">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27.03</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13.04</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w:t>
              </w:r>
              <w:r w:rsidRPr="001E6CD4">
                <w:rPr>
                  <w:rFonts w:ascii="Times New Roman" w:hAnsi="Times New Roman"/>
                  <w:color w:val="0000FF"/>
                  <w:u w:val="single"/>
                  <w:lang w:val="ru-RU"/>
                </w:rPr>
                <w:t>5</w:t>
              </w:r>
              <w:r>
                <w:rPr>
                  <w:rFonts w:ascii="Times New Roman" w:hAnsi="Times New Roman"/>
                  <w:color w:val="0000FF"/>
                  <w:u w:val="single"/>
                </w:rPr>
                <w:t>fa</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28</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Природные экосистемы</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10.04</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20.04</w:t>
            </w:r>
          </w:p>
        </w:tc>
        <w:tc>
          <w:tcPr>
            <w:tcW w:w="2861" w:type="dxa"/>
            <w:tcMar>
              <w:top w:w="50" w:type="dxa"/>
              <w:left w:w="100" w:type="dxa"/>
            </w:tcMar>
            <w:vAlign w:val="center"/>
          </w:tcPr>
          <w:p w:rsidR="0071178E" w:rsidRDefault="0071178E">
            <w:pPr>
              <w:spacing w:after="0"/>
              <w:ind w:left="135"/>
            </w:pPr>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29</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Антропогенные экосистемы</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17.04</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27.04</w:t>
            </w:r>
          </w:p>
        </w:tc>
        <w:tc>
          <w:tcPr>
            <w:tcW w:w="2861" w:type="dxa"/>
            <w:tcMar>
              <w:top w:w="50" w:type="dxa"/>
              <w:left w:w="100" w:type="dxa"/>
            </w:tcMar>
            <w:vAlign w:val="center"/>
          </w:tcPr>
          <w:p w:rsidR="0071178E" w:rsidRDefault="0071178E">
            <w:pPr>
              <w:spacing w:after="0"/>
              <w:ind w:left="135"/>
            </w:pPr>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lastRenderedPageBreak/>
              <w:t>30</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Биосфера — глобальная экосистема Земли</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24.04</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4.05</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ebb</w:t>
              </w:r>
              <w:r w:rsidRPr="001E6CD4">
                <w:rPr>
                  <w:rFonts w:ascii="Times New Roman" w:hAnsi="Times New Roman"/>
                  <w:color w:val="0000FF"/>
                  <w:u w:val="single"/>
                  <w:lang w:val="ru-RU"/>
                </w:rPr>
                <w:t>5</w:t>
              </w:r>
              <w:r>
                <w:rPr>
                  <w:rFonts w:ascii="Times New Roman" w:hAnsi="Times New Roman"/>
                  <w:color w:val="0000FF"/>
                  <w:u w:val="single"/>
                </w:rPr>
                <w:t>e</w:t>
              </w:r>
            </w:hyperlink>
          </w:p>
        </w:tc>
      </w:tr>
      <w:tr w:rsidR="0071178E" w:rsidRPr="00FD00FC"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31</w:t>
            </w:r>
          </w:p>
        </w:tc>
        <w:tc>
          <w:tcPr>
            <w:tcW w:w="3985" w:type="dxa"/>
            <w:tcMar>
              <w:top w:w="50" w:type="dxa"/>
              <w:left w:w="100" w:type="dxa"/>
            </w:tcMar>
            <w:vAlign w:val="center"/>
          </w:tcPr>
          <w:p w:rsidR="0071178E" w:rsidRDefault="0071178E">
            <w:pPr>
              <w:spacing w:after="0"/>
              <w:ind w:left="135"/>
            </w:pPr>
            <w:r>
              <w:rPr>
                <w:rFonts w:ascii="Times New Roman" w:hAnsi="Times New Roman"/>
                <w:color w:val="000000"/>
                <w:sz w:val="24"/>
              </w:rPr>
              <w:t>Закономерности существования биосферы</w:t>
            </w:r>
          </w:p>
        </w:tc>
        <w:tc>
          <w:tcPr>
            <w:tcW w:w="948"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8.05</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18.05</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ebd</w:t>
              </w:r>
              <w:r w:rsidRPr="001E6CD4">
                <w:rPr>
                  <w:rFonts w:ascii="Times New Roman" w:hAnsi="Times New Roman"/>
                  <w:color w:val="0000FF"/>
                  <w:u w:val="single"/>
                  <w:lang w:val="ru-RU"/>
                </w:rPr>
                <w:t>16</w:t>
              </w:r>
            </w:hyperlink>
          </w:p>
        </w:tc>
      </w:tr>
      <w:tr w:rsidR="0071178E" w:rsidRP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32</w:t>
            </w:r>
          </w:p>
        </w:tc>
        <w:tc>
          <w:tcPr>
            <w:tcW w:w="3985" w:type="dxa"/>
            <w:tcMar>
              <w:top w:w="50" w:type="dxa"/>
              <w:left w:w="100" w:type="dxa"/>
            </w:tcMar>
            <w:vAlign w:val="center"/>
          </w:tcPr>
          <w:p w:rsidR="0071178E" w:rsidRPr="0071178E" w:rsidRDefault="0071178E">
            <w:pPr>
              <w:spacing w:after="0"/>
              <w:ind w:left="135"/>
              <w:rPr>
                <w:lang w:val="ru-RU"/>
              </w:rPr>
            </w:pPr>
            <w:r w:rsidRPr="0071178E">
              <w:rPr>
                <w:rFonts w:ascii="Times New Roman" w:hAnsi="Times New Roman"/>
                <w:color w:val="000000"/>
                <w:sz w:val="24"/>
                <w:lang w:val="ru-RU"/>
              </w:rPr>
              <w:t>Человечество в биосфере Земли</w:t>
            </w:r>
            <w:r>
              <w:rPr>
                <w:rFonts w:ascii="Times New Roman" w:hAnsi="Times New Roman"/>
                <w:color w:val="000000"/>
                <w:sz w:val="24"/>
                <w:lang w:val="ru-RU"/>
              </w:rPr>
              <w:t>.</w:t>
            </w:r>
            <w:r w:rsidRPr="0071178E">
              <w:rPr>
                <w:rFonts w:ascii="Times New Roman" w:hAnsi="Times New Roman"/>
                <w:color w:val="000000"/>
                <w:sz w:val="24"/>
                <w:lang w:val="ru-RU"/>
              </w:rPr>
              <w:t xml:space="preserve"> Сосуществование природы и человечества</w:t>
            </w:r>
          </w:p>
        </w:tc>
        <w:tc>
          <w:tcPr>
            <w:tcW w:w="948" w:type="dxa"/>
            <w:tcMar>
              <w:top w:w="50" w:type="dxa"/>
              <w:left w:w="100" w:type="dxa"/>
            </w:tcMar>
            <w:vAlign w:val="center"/>
          </w:tcPr>
          <w:p w:rsidR="0071178E" w:rsidRPr="0071178E" w:rsidRDefault="0071178E">
            <w:pPr>
              <w:spacing w:after="0"/>
              <w:ind w:left="135"/>
              <w:jc w:val="center"/>
              <w:rPr>
                <w:lang w:val="ru-RU"/>
              </w:rPr>
            </w:pPr>
            <w:r w:rsidRPr="0071178E">
              <w:rPr>
                <w:rFonts w:ascii="Times New Roman" w:hAnsi="Times New Roman"/>
                <w:color w:val="000000"/>
                <w:sz w:val="24"/>
                <w:lang w:val="ru-RU"/>
              </w:rPr>
              <w:t xml:space="preserve"> 1 </w:t>
            </w:r>
          </w:p>
        </w:tc>
        <w:tc>
          <w:tcPr>
            <w:tcW w:w="1841" w:type="dxa"/>
            <w:tcMar>
              <w:top w:w="50" w:type="dxa"/>
              <w:left w:w="100" w:type="dxa"/>
            </w:tcMar>
            <w:vAlign w:val="center"/>
          </w:tcPr>
          <w:p w:rsidR="0071178E" w:rsidRPr="0071178E" w:rsidRDefault="0071178E">
            <w:pPr>
              <w:spacing w:after="0"/>
              <w:ind w:left="135"/>
              <w:jc w:val="center"/>
              <w:rPr>
                <w:lang w:val="ru-RU"/>
              </w:rPr>
            </w:pPr>
          </w:p>
        </w:tc>
        <w:tc>
          <w:tcPr>
            <w:tcW w:w="1817" w:type="dxa"/>
            <w:tcMar>
              <w:top w:w="50" w:type="dxa"/>
              <w:left w:w="100" w:type="dxa"/>
            </w:tcMar>
            <w:vAlign w:val="center"/>
          </w:tcPr>
          <w:p w:rsidR="0071178E" w:rsidRPr="0071178E" w:rsidRDefault="0071178E">
            <w:pPr>
              <w:spacing w:after="0"/>
              <w:ind w:left="135"/>
              <w:jc w:val="center"/>
              <w:rPr>
                <w:lang w:val="ru-RU"/>
              </w:rP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15.05</w:t>
            </w:r>
          </w:p>
          <w:p w:rsidR="0071178E" w:rsidRPr="0071178E" w:rsidRDefault="0071178E" w:rsidP="00C44199">
            <w:pPr>
              <w:spacing w:after="0"/>
              <w:ind w:left="135"/>
              <w:rPr>
                <w:lang w:val="ru-RU"/>
              </w:rPr>
            </w:pPr>
            <w:r>
              <w:rPr>
                <w:lang w:val="ru-RU"/>
              </w:rPr>
              <w:t xml:space="preserve">11б </w:t>
            </w:r>
            <w:r w:rsidR="00596108">
              <w:rPr>
                <w:lang w:val="ru-RU"/>
              </w:rPr>
              <w:t>–</w:t>
            </w:r>
            <w:r>
              <w:rPr>
                <w:lang w:val="ru-RU"/>
              </w:rPr>
              <w:t xml:space="preserve"> </w:t>
            </w:r>
            <w:r w:rsidR="00596108">
              <w:rPr>
                <w:lang w:val="ru-RU"/>
              </w:rPr>
              <w:t>25.05</w:t>
            </w:r>
          </w:p>
        </w:tc>
        <w:tc>
          <w:tcPr>
            <w:tcW w:w="2861" w:type="dxa"/>
            <w:tcMar>
              <w:top w:w="50" w:type="dxa"/>
              <w:left w:w="100" w:type="dxa"/>
            </w:tcMar>
            <w:vAlign w:val="center"/>
          </w:tcPr>
          <w:p w:rsidR="0071178E" w:rsidRPr="0071178E" w:rsidRDefault="0071178E">
            <w:pPr>
              <w:spacing w:after="0"/>
              <w:ind w:left="135"/>
              <w:rPr>
                <w:lang w:val="ru-RU"/>
              </w:rPr>
            </w:pPr>
          </w:p>
        </w:tc>
      </w:tr>
      <w:tr w:rsidR="0071178E" w:rsidRPr="00FD00FC" w:rsidTr="0071178E">
        <w:trPr>
          <w:trHeight w:val="144"/>
          <w:tblCellSpacing w:w="20" w:type="nil"/>
        </w:trPr>
        <w:tc>
          <w:tcPr>
            <w:tcW w:w="1148" w:type="dxa"/>
            <w:tcMar>
              <w:top w:w="50" w:type="dxa"/>
              <w:left w:w="100" w:type="dxa"/>
            </w:tcMar>
            <w:vAlign w:val="center"/>
          </w:tcPr>
          <w:p w:rsidR="0071178E" w:rsidRPr="0071178E" w:rsidRDefault="0071178E">
            <w:pPr>
              <w:spacing w:after="0"/>
              <w:rPr>
                <w:lang w:val="ru-RU"/>
              </w:rPr>
            </w:pPr>
            <w:r w:rsidRPr="0071178E">
              <w:rPr>
                <w:rFonts w:ascii="Times New Roman" w:hAnsi="Times New Roman"/>
                <w:color w:val="000000"/>
                <w:sz w:val="24"/>
                <w:lang w:val="ru-RU"/>
              </w:rPr>
              <w:t>33</w:t>
            </w:r>
          </w:p>
        </w:tc>
        <w:tc>
          <w:tcPr>
            <w:tcW w:w="3985" w:type="dxa"/>
            <w:tcMar>
              <w:top w:w="50" w:type="dxa"/>
              <w:left w:w="100" w:type="dxa"/>
            </w:tcMar>
            <w:vAlign w:val="center"/>
          </w:tcPr>
          <w:p w:rsidR="0071178E" w:rsidRPr="0071178E" w:rsidRDefault="0071178E">
            <w:pPr>
              <w:spacing w:after="0"/>
              <w:ind w:left="135"/>
              <w:rPr>
                <w:lang w:val="ru-RU"/>
              </w:rPr>
            </w:pPr>
            <w:r w:rsidRPr="001E6CD4">
              <w:rPr>
                <w:rFonts w:ascii="Times New Roman" w:hAnsi="Times New Roman"/>
                <w:color w:val="000000"/>
                <w:sz w:val="24"/>
                <w:lang w:val="ru-RU"/>
              </w:rPr>
              <w:t xml:space="preserve">Обобщение темы «Сообщества и </w:t>
            </w:r>
            <w:r>
              <w:rPr>
                <w:rFonts w:ascii="Times New Roman" w:hAnsi="Times New Roman"/>
                <w:color w:val="000000"/>
                <w:sz w:val="24"/>
                <w:lang w:val="ru-RU"/>
              </w:rPr>
              <w:t xml:space="preserve">   </w:t>
            </w:r>
            <w:r w:rsidRPr="001E6CD4">
              <w:rPr>
                <w:rFonts w:ascii="Times New Roman" w:hAnsi="Times New Roman"/>
                <w:color w:val="000000"/>
                <w:sz w:val="24"/>
                <w:lang w:val="ru-RU"/>
              </w:rPr>
              <w:t>экологические системы»</w:t>
            </w:r>
          </w:p>
        </w:tc>
        <w:tc>
          <w:tcPr>
            <w:tcW w:w="948" w:type="dxa"/>
            <w:tcMar>
              <w:top w:w="50" w:type="dxa"/>
              <w:left w:w="100" w:type="dxa"/>
            </w:tcMar>
            <w:vAlign w:val="center"/>
          </w:tcPr>
          <w:p w:rsidR="0071178E" w:rsidRPr="0071178E" w:rsidRDefault="0071178E">
            <w:pPr>
              <w:spacing w:after="0"/>
              <w:ind w:left="135"/>
              <w:jc w:val="center"/>
              <w:rPr>
                <w:lang w:val="ru-RU"/>
              </w:rPr>
            </w:pPr>
            <w:r w:rsidRPr="0071178E">
              <w:rPr>
                <w:rFonts w:ascii="Times New Roman" w:hAnsi="Times New Roman"/>
                <w:color w:val="000000"/>
                <w:sz w:val="24"/>
                <w:lang w:val="ru-RU"/>
              </w:rPr>
              <w:t xml:space="preserve"> 1 </w:t>
            </w:r>
          </w:p>
        </w:tc>
        <w:tc>
          <w:tcPr>
            <w:tcW w:w="1841" w:type="dxa"/>
            <w:tcMar>
              <w:top w:w="50" w:type="dxa"/>
              <w:left w:w="100" w:type="dxa"/>
            </w:tcMar>
            <w:vAlign w:val="center"/>
          </w:tcPr>
          <w:p w:rsidR="0071178E" w:rsidRPr="0071178E" w:rsidRDefault="0071178E">
            <w:pPr>
              <w:spacing w:after="0"/>
              <w:ind w:left="135"/>
              <w:jc w:val="center"/>
              <w:rPr>
                <w:lang w:val="ru-RU"/>
              </w:rPr>
            </w:pPr>
            <w:r>
              <w:rPr>
                <w:rFonts w:ascii="Times New Roman" w:hAnsi="Times New Roman"/>
                <w:color w:val="000000"/>
                <w:sz w:val="24"/>
              </w:rPr>
              <w:t>1</w:t>
            </w:r>
          </w:p>
        </w:tc>
        <w:tc>
          <w:tcPr>
            <w:tcW w:w="1817" w:type="dxa"/>
            <w:tcMar>
              <w:top w:w="50" w:type="dxa"/>
              <w:left w:w="100" w:type="dxa"/>
            </w:tcMar>
            <w:vAlign w:val="center"/>
          </w:tcPr>
          <w:p w:rsidR="0071178E" w:rsidRPr="0071178E" w:rsidRDefault="0071178E">
            <w:pPr>
              <w:spacing w:after="0"/>
              <w:ind w:left="135"/>
              <w:jc w:val="center"/>
              <w:rPr>
                <w:lang w:val="ru-RU"/>
              </w:rPr>
            </w:pPr>
          </w:p>
        </w:tc>
        <w:tc>
          <w:tcPr>
            <w:tcW w:w="1440" w:type="dxa"/>
            <w:tcMar>
              <w:top w:w="50" w:type="dxa"/>
              <w:left w:w="100" w:type="dxa"/>
            </w:tcMar>
            <w:vAlign w:val="center"/>
          </w:tcPr>
          <w:p w:rsidR="0071178E" w:rsidRDefault="0071178E" w:rsidP="00C44199">
            <w:pPr>
              <w:spacing w:after="0"/>
              <w:ind w:left="135"/>
              <w:rPr>
                <w:lang w:val="ru-RU"/>
              </w:rPr>
            </w:pPr>
            <w:r>
              <w:rPr>
                <w:lang w:val="ru-RU"/>
              </w:rPr>
              <w:t>11а – 22.05</w:t>
            </w:r>
          </w:p>
          <w:p w:rsidR="0071178E" w:rsidRPr="0071178E" w:rsidRDefault="0071178E" w:rsidP="00C44199">
            <w:pPr>
              <w:spacing w:after="0"/>
              <w:ind w:left="135"/>
              <w:rPr>
                <w:lang w:val="ru-RU"/>
              </w:rPr>
            </w:pPr>
            <w:r>
              <w:rPr>
                <w:lang w:val="ru-RU"/>
              </w:rPr>
              <w:t xml:space="preserve">11б - </w:t>
            </w:r>
          </w:p>
        </w:tc>
        <w:tc>
          <w:tcPr>
            <w:tcW w:w="2861" w:type="dxa"/>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6CD4">
                <w:rPr>
                  <w:rFonts w:ascii="Times New Roman" w:hAnsi="Times New Roman"/>
                  <w:color w:val="0000FF"/>
                  <w:u w:val="single"/>
                  <w:lang w:val="ru-RU"/>
                </w:rPr>
                <w:t>://</w:t>
              </w:r>
              <w:r>
                <w:rPr>
                  <w:rFonts w:ascii="Times New Roman" w:hAnsi="Times New Roman"/>
                  <w:color w:val="0000FF"/>
                  <w:u w:val="single"/>
                </w:rPr>
                <w:t>m</w:t>
              </w:r>
              <w:r w:rsidRPr="001E6CD4">
                <w:rPr>
                  <w:rFonts w:ascii="Times New Roman" w:hAnsi="Times New Roman"/>
                  <w:color w:val="0000FF"/>
                  <w:u w:val="single"/>
                  <w:lang w:val="ru-RU"/>
                </w:rPr>
                <w:t>.</w:t>
              </w:r>
              <w:r>
                <w:rPr>
                  <w:rFonts w:ascii="Times New Roman" w:hAnsi="Times New Roman"/>
                  <w:color w:val="0000FF"/>
                  <w:u w:val="single"/>
                </w:rPr>
                <w:t>edsoo</w:t>
              </w:r>
              <w:r w:rsidRPr="001E6CD4">
                <w:rPr>
                  <w:rFonts w:ascii="Times New Roman" w:hAnsi="Times New Roman"/>
                  <w:color w:val="0000FF"/>
                  <w:u w:val="single"/>
                  <w:lang w:val="ru-RU"/>
                </w:rPr>
                <w:t>.</w:t>
              </w:r>
              <w:r>
                <w:rPr>
                  <w:rFonts w:ascii="Times New Roman" w:hAnsi="Times New Roman"/>
                  <w:color w:val="0000FF"/>
                  <w:u w:val="single"/>
                </w:rPr>
                <w:t>ru</w:t>
              </w:r>
              <w:r w:rsidRPr="001E6CD4">
                <w:rPr>
                  <w:rFonts w:ascii="Times New Roman" w:hAnsi="Times New Roman"/>
                  <w:color w:val="0000FF"/>
                  <w:u w:val="single"/>
                  <w:lang w:val="ru-RU"/>
                </w:rPr>
                <w:t>/863</w:t>
              </w:r>
              <w:r>
                <w:rPr>
                  <w:rFonts w:ascii="Times New Roman" w:hAnsi="Times New Roman"/>
                  <w:color w:val="0000FF"/>
                  <w:u w:val="single"/>
                </w:rPr>
                <w:t>eba</w:t>
              </w:r>
              <w:r w:rsidRPr="001E6CD4">
                <w:rPr>
                  <w:rFonts w:ascii="Times New Roman" w:hAnsi="Times New Roman"/>
                  <w:color w:val="0000FF"/>
                  <w:u w:val="single"/>
                  <w:lang w:val="ru-RU"/>
                </w:rPr>
                <w:t>1</w:t>
              </w:r>
              <w:r>
                <w:rPr>
                  <w:rFonts w:ascii="Times New Roman" w:hAnsi="Times New Roman"/>
                  <w:color w:val="0000FF"/>
                  <w:u w:val="single"/>
                </w:rPr>
                <w:t>e</w:t>
              </w:r>
            </w:hyperlink>
          </w:p>
        </w:tc>
      </w:tr>
      <w:tr w:rsidR="0071178E" w:rsidTr="0071178E">
        <w:trPr>
          <w:trHeight w:val="144"/>
          <w:tblCellSpacing w:w="20" w:type="nil"/>
        </w:trPr>
        <w:tc>
          <w:tcPr>
            <w:tcW w:w="1148" w:type="dxa"/>
            <w:tcMar>
              <w:top w:w="50" w:type="dxa"/>
              <w:left w:w="100" w:type="dxa"/>
            </w:tcMar>
            <w:vAlign w:val="center"/>
          </w:tcPr>
          <w:p w:rsidR="0071178E" w:rsidRDefault="0071178E">
            <w:pPr>
              <w:spacing w:after="0"/>
            </w:pPr>
            <w:r>
              <w:rPr>
                <w:rFonts w:ascii="Times New Roman" w:hAnsi="Times New Roman"/>
                <w:color w:val="000000"/>
                <w:sz w:val="24"/>
              </w:rPr>
              <w:t>34</w:t>
            </w:r>
          </w:p>
        </w:tc>
        <w:tc>
          <w:tcPr>
            <w:tcW w:w="3985" w:type="dxa"/>
            <w:tcMar>
              <w:top w:w="50" w:type="dxa"/>
              <w:left w:w="100" w:type="dxa"/>
            </w:tcMar>
            <w:vAlign w:val="center"/>
          </w:tcPr>
          <w:p w:rsidR="0071178E" w:rsidRPr="001E6CD4" w:rsidRDefault="0071178E" w:rsidP="0071178E">
            <w:pPr>
              <w:spacing w:after="0"/>
              <w:rPr>
                <w:lang w:val="ru-RU"/>
              </w:rPr>
            </w:pPr>
            <w:r>
              <w:rPr>
                <w:rFonts w:ascii="Times New Roman" w:hAnsi="Times New Roman"/>
                <w:color w:val="000000"/>
                <w:sz w:val="24"/>
                <w:lang w:val="ru-RU"/>
              </w:rPr>
              <w:t xml:space="preserve"> </w:t>
            </w:r>
            <w:r w:rsidRPr="001E6CD4">
              <w:rPr>
                <w:rFonts w:ascii="Times New Roman" w:hAnsi="Times New Roman"/>
                <w:color w:val="000000"/>
                <w:sz w:val="24"/>
                <w:lang w:val="ru-RU"/>
              </w:rPr>
              <w:t xml:space="preserve"> </w:t>
            </w:r>
            <w:r>
              <w:rPr>
                <w:rFonts w:ascii="Times New Roman" w:hAnsi="Times New Roman"/>
                <w:color w:val="000000"/>
                <w:sz w:val="24"/>
                <w:lang w:val="ru-RU"/>
              </w:rPr>
              <w:t>Резервный урок</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78E" w:rsidRDefault="0071178E">
            <w:pPr>
              <w:spacing w:after="0"/>
              <w:ind w:left="135"/>
              <w:jc w:val="center"/>
            </w:pPr>
          </w:p>
        </w:tc>
        <w:tc>
          <w:tcPr>
            <w:tcW w:w="1817" w:type="dxa"/>
            <w:tcMar>
              <w:top w:w="50" w:type="dxa"/>
              <w:left w:w="100" w:type="dxa"/>
            </w:tcMar>
            <w:vAlign w:val="center"/>
          </w:tcPr>
          <w:p w:rsidR="0071178E" w:rsidRDefault="0071178E">
            <w:pPr>
              <w:spacing w:after="0"/>
              <w:ind w:left="135"/>
              <w:jc w:val="center"/>
            </w:pPr>
          </w:p>
        </w:tc>
        <w:tc>
          <w:tcPr>
            <w:tcW w:w="1440" w:type="dxa"/>
            <w:tcMar>
              <w:top w:w="50" w:type="dxa"/>
              <w:left w:w="100" w:type="dxa"/>
            </w:tcMar>
            <w:vAlign w:val="center"/>
          </w:tcPr>
          <w:p w:rsidR="0071178E" w:rsidRPr="0071178E" w:rsidRDefault="0071178E" w:rsidP="00C44199">
            <w:pPr>
              <w:spacing w:after="0"/>
              <w:ind w:left="135"/>
              <w:rPr>
                <w:lang w:val="ru-RU"/>
              </w:rPr>
            </w:pPr>
            <w:r>
              <w:rPr>
                <w:lang w:val="ru-RU"/>
              </w:rPr>
              <w:t xml:space="preserve"> </w:t>
            </w:r>
          </w:p>
        </w:tc>
        <w:tc>
          <w:tcPr>
            <w:tcW w:w="2861" w:type="dxa"/>
            <w:tcMar>
              <w:top w:w="50" w:type="dxa"/>
              <w:left w:w="100" w:type="dxa"/>
            </w:tcMar>
            <w:vAlign w:val="center"/>
          </w:tcPr>
          <w:p w:rsidR="0071178E" w:rsidRDefault="0071178E">
            <w:pPr>
              <w:spacing w:after="0"/>
              <w:ind w:left="135"/>
            </w:pPr>
          </w:p>
        </w:tc>
      </w:tr>
      <w:tr w:rsidR="0071178E" w:rsidTr="0071178E">
        <w:trPr>
          <w:trHeight w:val="144"/>
          <w:tblCellSpacing w:w="20" w:type="nil"/>
        </w:trPr>
        <w:tc>
          <w:tcPr>
            <w:tcW w:w="5133" w:type="dxa"/>
            <w:gridSpan w:val="2"/>
            <w:tcMar>
              <w:top w:w="50" w:type="dxa"/>
              <w:left w:w="100" w:type="dxa"/>
            </w:tcMar>
            <w:vAlign w:val="center"/>
          </w:tcPr>
          <w:p w:rsidR="0071178E" w:rsidRPr="001E6CD4" w:rsidRDefault="0071178E">
            <w:pPr>
              <w:spacing w:after="0"/>
              <w:ind w:left="135"/>
              <w:rPr>
                <w:lang w:val="ru-RU"/>
              </w:rPr>
            </w:pPr>
            <w:r w:rsidRPr="001E6CD4">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71178E" w:rsidRDefault="0071178E">
            <w:pPr>
              <w:spacing w:after="0"/>
              <w:ind w:left="135"/>
              <w:jc w:val="center"/>
            </w:pPr>
            <w:r w:rsidRPr="001E6CD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1 </w:t>
            </w:r>
          </w:p>
        </w:tc>
        <w:tc>
          <w:tcPr>
            <w:tcW w:w="1817" w:type="dxa"/>
            <w:tcMar>
              <w:top w:w="50" w:type="dxa"/>
              <w:left w:w="100" w:type="dxa"/>
            </w:tcMar>
            <w:vAlign w:val="center"/>
          </w:tcPr>
          <w:p w:rsidR="0071178E" w:rsidRDefault="0071178E">
            <w:pPr>
              <w:spacing w:after="0"/>
              <w:ind w:left="135"/>
              <w:jc w:val="center"/>
            </w:pPr>
            <w:r>
              <w:rPr>
                <w:rFonts w:ascii="Times New Roman" w:hAnsi="Times New Roman"/>
                <w:color w:val="000000"/>
                <w:sz w:val="24"/>
              </w:rPr>
              <w:t xml:space="preserve"> 2.5 </w:t>
            </w:r>
          </w:p>
        </w:tc>
        <w:tc>
          <w:tcPr>
            <w:tcW w:w="4301" w:type="dxa"/>
            <w:gridSpan w:val="2"/>
            <w:tcMar>
              <w:top w:w="50" w:type="dxa"/>
              <w:left w:w="100" w:type="dxa"/>
            </w:tcMar>
            <w:vAlign w:val="center"/>
          </w:tcPr>
          <w:p w:rsidR="0071178E" w:rsidRDefault="0071178E"/>
        </w:tc>
      </w:tr>
    </w:tbl>
    <w:p w:rsidR="00077DE9" w:rsidRDefault="00077DE9">
      <w:pPr>
        <w:sectPr w:rsidR="00077DE9">
          <w:pgSz w:w="16383" w:h="11906" w:orient="landscape"/>
          <w:pgMar w:top="1134" w:right="850" w:bottom="1134" w:left="1701" w:header="720" w:footer="720" w:gutter="0"/>
          <w:cols w:space="720"/>
        </w:sectPr>
      </w:pPr>
    </w:p>
    <w:p w:rsidR="00077DE9" w:rsidRPr="001E6CD4" w:rsidRDefault="00FA7C58" w:rsidP="001E6CD4">
      <w:pPr>
        <w:spacing w:after="0" w:line="240" w:lineRule="auto"/>
        <w:ind w:left="119"/>
        <w:rPr>
          <w:lang w:val="ru-RU"/>
        </w:rPr>
      </w:pPr>
      <w:bookmarkStart w:id="10" w:name="block-7284036"/>
      <w:bookmarkEnd w:id="9"/>
      <w:r w:rsidRPr="00FD00FC">
        <w:rPr>
          <w:rFonts w:ascii="Times New Roman" w:hAnsi="Times New Roman"/>
          <w:b/>
          <w:color w:val="000000"/>
          <w:sz w:val="28"/>
          <w:lang w:val="ru-RU"/>
        </w:rPr>
        <w:lastRenderedPageBreak/>
        <w:t>УЧЕБНО-МЕТОДИЧЕСКОЕ ОБЕСПЕЧЕНИЕ ОБРАЗОВАТЕЛЬНОГО ПРОЦЕССА</w:t>
      </w:r>
    </w:p>
    <w:p w:rsidR="00077DE9" w:rsidRPr="001E6CD4" w:rsidRDefault="00FA7C58" w:rsidP="001E6CD4">
      <w:pPr>
        <w:spacing w:after="0" w:line="240" w:lineRule="auto"/>
        <w:ind w:left="119"/>
        <w:rPr>
          <w:lang w:val="ru-RU"/>
        </w:rPr>
      </w:pPr>
      <w:r w:rsidRPr="001E6CD4">
        <w:rPr>
          <w:rFonts w:ascii="Times New Roman" w:hAnsi="Times New Roman"/>
          <w:b/>
          <w:color w:val="000000"/>
          <w:sz w:val="28"/>
          <w:lang w:val="ru-RU"/>
        </w:rPr>
        <w:t>ОБЯЗАТЕЛЬНЫЕ УЧЕБНЫЕ МАТЕРИАЛЫ ДЛЯ УЧЕНИКА</w:t>
      </w:r>
    </w:p>
    <w:p w:rsidR="00077DE9" w:rsidRPr="00345ECA" w:rsidRDefault="00FA7C58" w:rsidP="001E6CD4">
      <w:pPr>
        <w:spacing w:after="0" w:line="240" w:lineRule="auto"/>
        <w:ind w:left="119"/>
        <w:rPr>
          <w:lang w:val="ru-RU"/>
        </w:rPr>
      </w:pPr>
      <w:r w:rsidRPr="001E6CD4">
        <w:rPr>
          <w:rFonts w:ascii="Times New Roman" w:hAnsi="Times New Roman"/>
          <w:color w:val="000000"/>
          <w:sz w:val="28"/>
          <w:lang w:val="ru-RU"/>
        </w:rPr>
        <w:t>​‌• Биология, 10 класс/ Пономарёва И.Н., Корнилова О.А., Лощилина Т.Е.; под редакцией Пономарёвой И.Н., Общество с ограниченной ответственностью Издательский центр «ВЕНТАНА-ГРАФ»; Акционерное общество «Издательство «Просвещение»</w:t>
      </w:r>
      <w:r w:rsidRPr="001E6CD4">
        <w:rPr>
          <w:sz w:val="28"/>
          <w:lang w:val="ru-RU"/>
        </w:rPr>
        <w:br/>
      </w:r>
      <w:r w:rsidRPr="001E6CD4">
        <w:rPr>
          <w:rFonts w:ascii="Times New Roman" w:hAnsi="Times New Roman"/>
          <w:color w:val="000000"/>
          <w:sz w:val="28"/>
          <w:lang w:val="ru-RU"/>
        </w:rPr>
        <w:t xml:space="preserve"> • Биология, 10-11 классы/ Андреева Н.Д., Общество с ограниченной ответственностью «ИОЦ МНЕМОЗИНА»</w:t>
      </w:r>
      <w:r w:rsidRPr="001E6CD4">
        <w:rPr>
          <w:sz w:val="28"/>
          <w:lang w:val="ru-RU"/>
        </w:rPr>
        <w:br/>
      </w:r>
      <w:bookmarkStart w:id="11" w:name="1afc3992-2479-4825-97e8-55faa1aba9ed"/>
      <w:r w:rsidRPr="001E6CD4">
        <w:rPr>
          <w:rFonts w:ascii="Times New Roman" w:hAnsi="Times New Roman"/>
          <w:color w:val="000000"/>
          <w:sz w:val="28"/>
          <w:lang w:val="ru-RU"/>
        </w:rPr>
        <w:t xml:space="preserve"> • Биология, 11 класс/ Пасечник В.В., Каменский А.А., Рубцов </w:t>
      </w:r>
      <w:r>
        <w:rPr>
          <w:rFonts w:ascii="Times New Roman" w:hAnsi="Times New Roman"/>
          <w:color w:val="000000"/>
          <w:sz w:val="28"/>
        </w:rPr>
        <w:t>A</w:t>
      </w:r>
      <w:r w:rsidRPr="001E6CD4">
        <w:rPr>
          <w:rFonts w:ascii="Times New Roman" w:hAnsi="Times New Roman"/>
          <w:color w:val="000000"/>
          <w:sz w:val="28"/>
          <w:lang w:val="ru-RU"/>
        </w:rPr>
        <w:t>.</w:t>
      </w:r>
      <w:r>
        <w:rPr>
          <w:rFonts w:ascii="Times New Roman" w:hAnsi="Times New Roman"/>
          <w:color w:val="000000"/>
          <w:sz w:val="28"/>
        </w:rPr>
        <w:t>M</w:t>
      </w:r>
      <w:r w:rsidRPr="001E6CD4">
        <w:rPr>
          <w:rFonts w:ascii="Times New Roman" w:hAnsi="Times New Roman"/>
          <w:color w:val="000000"/>
          <w:sz w:val="28"/>
          <w:lang w:val="ru-RU"/>
        </w:rPr>
        <w:t xml:space="preserve">. и другие /Под ред. </w:t>
      </w:r>
      <w:r w:rsidRPr="00345ECA">
        <w:rPr>
          <w:rFonts w:ascii="Times New Roman" w:hAnsi="Times New Roman"/>
          <w:color w:val="000000"/>
          <w:sz w:val="28"/>
          <w:lang w:val="ru-RU"/>
        </w:rPr>
        <w:t>Пасечника В.В., Акционерное общество «Издательство «Просвещение»</w:t>
      </w:r>
      <w:bookmarkEnd w:id="11"/>
      <w:r w:rsidRPr="00345ECA">
        <w:rPr>
          <w:rFonts w:ascii="Times New Roman" w:hAnsi="Times New Roman"/>
          <w:color w:val="000000"/>
          <w:sz w:val="28"/>
          <w:lang w:val="ru-RU"/>
        </w:rPr>
        <w:t>‌​</w:t>
      </w:r>
    </w:p>
    <w:p w:rsidR="00077DE9" w:rsidRPr="001E6CD4" w:rsidRDefault="00FA7C58" w:rsidP="001E6CD4">
      <w:pPr>
        <w:spacing w:after="0" w:line="240" w:lineRule="auto"/>
        <w:ind w:left="119"/>
        <w:rPr>
          <w:lang w:val="ru-RU"/>
        </w:rPr>
      </w:pPr>
      <w:r w:rsidRPr="001E6CD4">
        <w:rPr>
          <w:rFonts w:ascii="Times New Roman" w:hAnsi="Times New Roman"/>
          <w:color w:val="000000"/>
          <w:sz w:val="28"/>
          <w:lang w:val="ru-RU"/>
        </w:rPr>
        <w:t>​‌‌</w:t>
      </w:r>
    </w:p>
    <w:p w:rsidR="00077DE9" w:rsidRPr="001E6CD4" w:rsidRDefault="00FA7C58" w:rsidP="001E6CD4">
      <w:pPr>
        <w:spacing w:after="0" w:line="240" w:lineRule="auto"/>
        <w:ind w:left="119"/>
        <w:rPr>
          <w:lang w:val="ru-RU"/>
        </w:rPr>
      </w:pPr>
      <w:r w:rsidRPr="001E6CD4">
        <w:rPr>
          <w:rFonts w:ascii="Times New Roman" w:hAnsi="Times New Roman"/>
          <w:color w:val="000000"/>
          <w:sz w:val="28"/>
          <w:lang w:val="ru-RU"/>
        </w:rPr>
        <w:t>​</w:t>
      </w:r>
    </w:p>
    <w:p w:rsidR="00077DE9" w:rsidRPr="001E6CD4" w:rsidRDefault="00FA7C58" w:rsidP="001E6CD4">
      <w:pPr>
        <w:spacing w:after="0" w:line="240" w:lineRule="auto"/>
        <w:ind w:left="119"/>
        <w:rPr>
          <w:lang w:val="ru-RU"/>
        </w:rPr>
      </w:pPr>
      <w:r w:rsidRPr="001E6CD4">
        <w:rPr>
          <w:rFonts w:ascii="Times New Roman" w:hAnsi="Times New Roman"/>
          <w:b/>
          <w:color w:val="000000"/>
          <w:sz w:val="28"/>
          <w:lang w:val="ru-RU"/>
        </w:rPr>
        <w:t>МЕТОДИЧЕСКИЕ МАТЕРИАЛЫ ДЛЯ УЧИТЕЛЯ</w:t>
      </w:r>
    </w:p>
    <w:p w:rsidR="00077DE9" w:rsidRPr="00345ECA" w:rsidRDefault="00FA7C58" w:rsidP="001E6CD4">
      <w:pPr>
        <w:spacing w:after="0" w:line="240" w:lineRule="auto"/>
        <w:ind w:left="119"/>
        <w:rPr>
          <w:lang w:val="ru-RU"/>
        </w:rPr>
      </w:pPr>
      <w:r w:rsidRPr="001E6CD4">
        <w:rPr>
          <w:rFonts w:ascii="Times New Roman" w:hAnsi="Times New Roman"/>
          <w:color w:val="000000"/>
          <w:sz w:val="28"/>
          <w:lang w:val="ru-RU"/>
        </w:rPr>
        <w:t>​‌1. Пономарева И.Н., Корнилова О.А., Симонова Л.В. - Биология. 10 класс. Методическое пособие.- М., Вентана - Граф, 2019;</w:t>
      </w:r>
      <w:r w:rsidRPr="001E6CD4">
        <w:rPr>
          <w:sz w:val="28"/>
          <w:lang w:val="ru-RU"/>
        </w:rPr>
        <w:br/>
      </w:r>
      <w:r w:rsidRPr="001E6CD4">
        <w:rPr>
          <w:rFonts w:ascii="Times New Roman" w:hAnsi="Times New Roman"/>
          <w:color w:val="000000"/>
          <w:sz w:val="28"/>
          <w:lang w:val="ru-RU"/>
        </w:rPr>
        <w:t xml:space="preserve"> 2. Пономарева И.Н., Корнилова О.А., Симонова Л.В. - Биология. </w:t>
      </w:r>
      <w:r w:rsidRPr="00FD65CB">
        <w:rPr>
          <w:rFonts w:ascii="Times New Roman" w:hAnsi="Times New Roman"/>
          <w:color w:val="000000"/>
          <w:sz w:val="28"/>
          <w:lang w:val="ru-RU"/>
        </w:rPr>
        <w:t xml:space="preserve">11 класс. Методическое пособие.- </w:t>
      </w:r>
      <w:r w:rsidRPr="00345ECA">
        <w:rPr>
          <w:rFonts w:ascii="Times New Roman" w:hAnsi="Times New Roman"/>
          <w:color w:val="000000"/>
          <w:sz w:val="28"/>
          <w:lang w:val="ru-RU"/>
        </w:rPr>
        <w:t>М., Вентана - Граф, 2019.</w:t>
      </w:r>
      <w:r w:rsidRPr="00345ECA">
        <w:rPr>
          <w:sz w:val="28"/>
          <w:lang w:val="ru-RU"/>
        </w:rPr>
        <w:br/>
      </w:r>
      <w:r w:rsidRPr="00345ECA">
        <w:rPr>
          <w:rFonts w:ascii="Times New Roman" w:hAnsi="Times New Roman"/>
          <w:color w:val="000000"/>
          <w:sz w:val="28"/>
          <w:lang w:val="ru-RU"/>
        </w:rPr>
        <w:t xml:space="preserve"> </w:t>
      </w:r>
      <w:r w:rsidRPr="001E6CD4">
        <w:rPr>
          <w:rFonts w:ascii="Times New Roman" w:hAnsi="Times New Roman"/>
          <w:color w:val="000000"/>
          <w:sz w:val="28"/>
          <w:lang w:val="ru-RU"/>
        </w:rPr>
        <w:t xml:space="preserve">3. Пономарева И.Н. Биология. 10 класс. Рабочая тетрадь. – М.; «Вентана-Граф». </w:t>
      </w:r>
      <w:r w:rsidRPr="001E6CD4">
        <w:rPr>
          <w:sz w:val="28"/>
          <w:lang w:val="ru-RU"/>
        </w:rPr>
        <w:br/>
      </w:r>
      <w:r w:rsidRPr="001E6CD4">
        <w:rPr>
          <w:rFonts w:ascii="Times New Roman" w:hAnsi="Times New Roman"/>
          <w:color w:val="000000"/>
          <w:sz w:val="28"/>
          <w:lang w:val="ru-RU"/>
        </w:rPr>
        <w:t xml:space="preserve"> 4. Пономарева И.Н. Биология. 11 класс. Рабочая тетрадь. – М.; «Вентана-Граф».</w:t>
      </w:r>
      <w:r w:rsidRPr="001E6CD4">
        <w:rPr>
          <w:sz w:val="28"/>
          <w:lang w:val="ru-RU"/>
        </w:rPr>
        <w:br/>
      </w:r>
      <w:bookmarkStart w:id="12" w:name="067ab85e-d001-4ef1-a68a-3a188c1c3fcd"/>
      <w:bookmarkEnd w:id="12"/>
      <w:r w:rsidRPr="00345ECA">
        <w:rPr>
          <w:rFonts w:ascii="Times New Roman" w:hAnsi="Times New Roman"/>
          <w:color w:val="000000"/>
          <w:sz w:val="28"/>
          <w:lang w:val="ru-RU"/>
        </w:rPr>
        <w:t>‌​</w:t>
      </w:r>
    </w:p>
    <w:p w:rsidR="00077DE9" w:rsidRPr="00345ECA" w:rsidRDefault="00077DE9" w:rsidP="001E6CD4">
      <w:pPr>
        <w:spacing w:after="0" w:line="240" w:lineRule="auto"/>
        <w:ind w:left="119"/>
        <w:rPr>
          <w:lang w:val="ru-RU"/>
        </w:rPr>
      </w:pPr>
    </w:p>
    <w:p w:rsidR="00077DE9" w:rsidRPr="001E6CD4" w:rsidRDefault="00FA7C58" w:rsidP="001E6CD4">
      <w:pPr>
        <w:spacing w:after="0" w:line="240" w:lineRule="auto"/>
        <w:ind w:left="119"/>
        <w:rPr>
          <w:lang w:val="ru-RU"/>
        </w:rPr>
      </w:pPr>
      <w:r w:rsidRPr="001E6CD4">
        <w:rPr>
          <w:rFonts w:ascii="Times New Roman" w:hAnsi="Times New Roman"/>
          <w:b/>
          <w:color w:val="000000"/>
          <w:sz w:val="28"/>
          <w:lang w:val="ru-RU"/>
        </w:rPr>
        <w:t>ЦИФРОВЫЕ ОБРАЗОВАТЕЛЬНЫЕ РЕСУРСЫ И РЕСУРСЫ СЕТИ ИНТЕРНЕТ</w:t>
      </w:r>
    </w:p>
    <w:p w:rsidR="00D80241" w:rsidRPr="001E6CD4" w:rsidRDefault="00FA7C58" w:rsidP="00FD00FC">
      <w:pPr>
        <w:spacing w:after="0" w:line="240" w:lineRule="auto"/>
        <w:ind w:left="119"/>
        <w:rPr>
          <w:lang w:val="ru-RU"/>
        </w:rPr>
      </w:pPr>
      <w:r w:rsidRPr="001E6CD4">
        <w:rPr>
          <w:rFonts w:ascii="Times New Roman" w:hAnsi="Times New Roman"/>
          <w:color w:val="000000"/>
          <w:sz w:val="28"/>
          <w:lang w:val="ru-RU"/>
        </w:rPr>
        <w:t>​</w:t>
      </w:r>
      <w:r w:rsidRPr="001E6CD4">
        <w:rPr>
          <w:rFonts w:ascii="Times New Roman" w:hAnsi="Times New Roman"/>
          <w:color w:val="333333"/>
          <w:sz w:val="28"/>
          <w:lang w:val="ru-RU"/>
        </w:rPr>
        <w:t>​‌</w:t>
      </w:r>
      <w:r w:rsidRPr="001E6CD4">
        <w:rPr>
          <w:rFonts w:ascii="Times New Roman" w:hAnsi="Times New Roman"/>
          <w:color w:val="000000"/>
          <w:sz w:val="28"/>
          <w:lang w:val="ru-RU"/>
        </w:rPr>
        <w:t>1. «Единая коллекция Цифровых Образовательных Ресурсов»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school</w:t>
      </w:r>
      <w:r w:rsidRPr="001E6CD4">
        <w:rPr>
          <w:rFonts w:ascii="Times New Roman" w:hAnsi="Times New Roman"/>
          <w:color w:val="000000"/>
          <w:sz w:val="28"/>
          <w:lang w:val="ru-RU"/>
        </w:rPr>
        <w:t>-</w:t>
      </w:r>
      <w:r>
        <w:rPr>
          <w:rFonts w:ascii="Times New Roman" w:hAnsi="Times New Roman"/>
          <w:color w:val="000000"/>
          <w:sz w:val="28"/>
        </w:rPr>
        <w:t>collection</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sidRPr="001E6CD4">
        <w:rPr>
          <w:sz w:val="28"/>
          <w:lang w:val="ru-RU"/>
        </w:rPr>
        <w:br/>
      </w:r>
      <w:r w:rsidRPr="001E6CD4">
        <w:rPr>
          <w:rFonts w:ascii="Times New Roman" w:hAnsi="Times New Roman"/>
          <w:color w:val="000000"/>
          <w:sz w:val="28"/>
          <w:lang w:val="ru-RU"/>
        </w:rPr>
        <w:t xml:space="preserve"> 2. </w:t>
      </w:r>
      <w:r>
        <w:rPr>
          <w:rFonts w:ascii="Times New Roman" w:hAnsi="Times New Roman"/>
          <w:color w:val="000000"/>
          <w:sz w:val="28"/>
        </w:rPr>
        <w:t>https</w:t>
      </w:r>
      <w:r w:rsidRPr="001E6CD4">
        <w:rPr>
          <w:rFonts w:ascii="Times New Roman" w:hAnsi="Times New Roman"/>
          <w:color w:val="000000"/>
          <w:sz w:val="28"/>
          <w:lang w:val="ru-RU"/>
        </w:rPr>
        <w:t>://</w:t>
      </w:r>
      <w:r>
        <w:rPr>
          <w:rFonts w:ascii="Times New Roman" w:hAnsi="Times New Roman"/>
          <w:color w:val="000000"/>
          <w:sz w:val="28"/>
        </w:rPr>
        <w:t>resh</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subject</w:t>
      </w:r>
      <w:r w:rsidRPr="001E6CD4">
        <w:rPr>
          <w:rFonts w:ascii="Times New Roman" w:hAnsi="Times New Roman"/>
          <w:color w:val="000000"/>
          <w:sz w:val="28"/>
          <w:lang w:val="ru-RU"/>
        </w:rPr>
        <w:t>/5/</w:t>
      </w:r>
      <w:r w:rsidRPr="001E6CD4">
        <w:rPr>
          <w:sz w:val="28"/>
          <w:lang w:val="ru-RU"/>
        </w:rPr>
        <w:br/>
      </w:r>
      <w:r w:rsidRPr="001E6CD4">
        <w:rPr>
          <w:rFonts w:ascii="Times New Roman" w:hAnsi="Times New Roman"/>
          <w:color w:val="000000"/>
          <w:sz w:val="28"/>
          <w:lang w:val="ru-RU"/>
        </w:rPr>
        <w:t xml:space="preserve"> 3.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ebio</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 xml:space="preserve">/ - Электронный учебник «Биология». </w:t>
      </w:r>
      <w:r w:rsidRPr="001E6CD4">
        <w:rPr>
          <w:sz w:val="28"/>
          <w:lang w:val="ru-RU"/>
        </w:rPr>
        <w:br/>
      </w:r>
      <w:r w:rsidRPr="001E6CD4">
        <w:rPr>
          <w:rFonts w:ascii="Times New Roman" w:hAnsi="Times New Roman"/>
          <w:color w:val="000000"/>
          <w:sz w:val="28"/>
          <w:lang w:val="ru-RU"/>
        </w:rPr>
        <w:t xml:space="preserve"> 4.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ximik</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htm</w:t>
      </w:r>
      <w:r w:rsidRPr="001E6CD4">
        <w:rPr>
          <w:rFonts w:ascii="Times New Roman" w:hAnsi="Times New Roman"/>
          <w:color w:val="000000"/>
          <w:sz w:val="28"/>
          <w:lang w:val="ru-RU"/>
        </w:rPr>
        <w:t xml:space="preserve"> - строение клеток </w:t>
      </w:r>
      <w:r w:rsidRPr="001E6CD4">
        <w:rPr>
          <w:sz w:val="28"/>
          <w:lang w:val="ru-RU"/>
        </w:rPr>
        <w:br/>
      </w:r>
      <w:r w:rsidRPr="001E6CD4">
        <w:rPr>
          <w:rFonts w:ascii="Times New Roman" w:hAnsi="Times New Roman"/>
          <w:color w:val="000000"/>
          <w:sz w:val="28"/>
          <w:lang w:val="ru-RU"/>
        </w:rPr>
        <w:t xml:space="preserve"> 5.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biokhimija</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lekcii</w:t>
      </w:r>
      <w:r w:rsidRPr="001E6CD4">
        <w:rPr>
          <w:rFonts w:ascii="Times New Roman" w:hAnsi="Times New Roman"/>
          <w:color w:val="000000"/>
          <w:sz w:val="28"/>
          <w:lang w:val="ru-RU"/>
        </w:rPr>
        <w:t>-</w:t>
      </w:r>
      <w:r>
        <w:rPr>
          <w:rFonts w:ascii="Times New Roman" w:hAnsi="Times New Roman"/>
          <w:color w:val="000000"/>
          <w:sz w:val="28"/>
        </w:rPr>
        <w:t>po</w:t>
      </w:r>
      <w:r w:rsidRPr="001E6CD4">
        <w:rPr>
          <w:rFonts w:ascii="Times New Roman" w:hAnsi="Times New Roman"/>
          <w:color w:val="000000"/>
          <w:sz w:val="28"/>
          <w:lang w:val="ru-RU"/>
        </w:rPr>
        <w:t>-</w:t>
      </w:r>
      <w:r>
        <w:rPr>
          <w:rFonts w:ascii="Times New Roman" w:hAnsi="Times New Roman"/>
          <w:color w:val="000000"/>
          <w:sz w:val="28"/>
        </w:rPr>
        <w:t>biohimii</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биохимия </w:t>
      </w:r>
      <w:r w:rsidRPr="001E6CD4">
        <w:rPr>
          <w:sz w:val="28"/>
          <w:lang w:val="ru-RU"/>
        </w:rPr>
        <w:br/>
      </w:r>
      <w:r w:rsidRPr="001E6CD4">
        <w:rPr>
          <w:rFonts w:ascii="Times New Roman" w:hAnsi="Times New Roman"/>
          <w:color w:val="000000"/>
          <w:sz w:val="28"/>
          <w:lang w:val="ru-RU"/>
        </w:rPr>
        <w:t xml:space="preserve"> 6.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evolution</w:t>
      </w:r>
      <w:r w:rsidRPr="001E6CD4">
        <w:rPr>
          <w:rFonts w:ascii="Times New Roman" w:hAnsi="Times New Roman"/>
          <w:color w:val="000000"/>
          <w:sz w:val="28"/>
          <w:lang w:val="ru-RU"/>
        </w:rPr>
        <w:t>2.</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w:t>
      </w:r>
      <w:r w:rsidRPr="001E6CD4">
        <w:rPr>
          <w:rFonts w:ascii="Times New Roman" w:hAnsi="Times New Roman"/>
          <w:color w:val="000000"/>
          <w:sz w:val="28"/>
          <w:lang w:val="ru-RU"/>
        </w:rPr>
        <w:t xml:space="preserve"> - эволюция </w:t>
      </w:r>
      <w:r w:rsidRPr="001E6CD4">
        <w:rPr>
          <w:sz w:val="28"/>
          <w:lang w:val="ru-RU"/>
        </w:rPr>
        <w:br/>
      </w:r>
      <w:r w:rsidRPr="001E6CD4">
        <w:rPr>
          <w:rFonts w:ascii="Times New Roman" w:hAnsi="Times New Roman"/>
          <w:color w:val="000000"/>
          <w:sz w:val="28"/>
          <w:lang w:val="ru-RU"/>
        </w:rPr>
        <w:t xml:space="preserve"> 7.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nrc</w:t>
      </w:r>
      <w:r w:rsidRPr="001E6CD4">
        <w:rPr>
          <w:rFonts w:ascii="Times New Roman" w:hAnsi="Times New Roman"/>
          <w:color w:val="000000"/>
          <w:sz w:val="28"/>
          <w:lang w:val="ru-RU"/>
        </w:rPr>
        <w:t>.</w:t>
      </w:r>
      <w:r>
        <w:rPr>
          <w:rFonts w:ascii="Times New Roman" w:hAnsi="Times New Roman"/>
          <w:color w:val="000000"/>
          <w:sz w:val="28"/>
        </w:rPr>
        <w:t>edu</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est</w:t>
      </w:r>
      <w:r w:rsidRPr="001E6CD4">
        <w:rPr>
          <w:rFonts w:ascii="Times New Roman" w:hAnsi="Times New Roman"/>
          <w:color w:val="000000"/>
          <w:sz w:val="28"/>
          <w:lang w:val="ru-RU"/>
        </w:rPr>
        <w:t>/</w:t>
      </w:r>
      <w:r>
        <w:rPr>
          <w:rFonts w:ascii="Times New Roman" w:hAnsi="Times New Roman"/>
          <w:color w:val="000000"/>
          <w:sz w:val="28"/>
        </w:rPr>
        <w:t>r</w:t>
      </w:r>
      <w:r w:rsidRPr="001E6CD4">
        <w:rPr>
          <w:rFonts w:ascii="Times New Roman" w:hAnsi="Times New Roman"/>
          <w:color w:val="000000"/>
          <w:sz w:val="28"/>
          <w:lang w:val="ru-RU"/>
        </w:rPr>
        <w:t xml:space="preserve">4/ - биологическая картина мира </w:t>
      </w:r>
      <w:r w:rsidRPr="001E6CD4">
        <w:rPr>
          <w:sz w:val="28"/>
          <w:lang w:val="ru-RU"/>
        </w:rPr>
        <w:br/>
      </w:r>
      <w:r w:rsidRPr="001E6CD4">
        <w:rPr>
          <w:rFonts w:ascii="Times New Roman" w:hAnsi="Times New Roman"/>
          <w:color w:val="000000"/>
          <w:sz w:val="28"/>
          <w:lang w:val="ru-RU"/>
        </w:rPr>
        <w:t xml:space="preserve"> 8.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planete</w:t>
      </w:r>
      <w:r w:rsidRPr="001E6CD4">
        <w:rPr>
          <w:rFonts w:ascii="Times New Roman" w:hAnsi="Times New Roman"/>
          <w:color w:val="000000"/>
          <w:sz w:val="28"/>
          <w:lang w:val="ru-RU"/>
        </w:rPr>
        <w:t>-</w:t>
      </w:r>
      <w:r>
        <w:rPr>
          <w:rFonts w:ascii="Times New Roman" w:hAnsi="Times New Roman"/>
          <w:color w:val="000000"/>
          <w:sz w:val="28"/>
        </w:rPr>
        <w:t>zemlya</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 xml:space="preserve">/ - Планета Земля </w:t>
      </w:r>
      <w:r w:rsidRPr="001E6CD4">
        <w:rPr>
          <w:sz w:val="28"/>
          <w:lang w:val="ru-RU"/>
        </w:rPr>
        <w:br/>
      </w:r>
      <w:r w:rsidRPr="001E6CD4">
        <w:rPr>
          <w:rFonts w:ascii="Times New Roman" w:hAnsi="Times New Roman"/>
          <w:color w:val="000000"/>
          <w:sz w:val="28"/>
          <w:lang w:val="ru-RU"/>
        </w:rPr>
        <w:t xml:space="preserve"> 9.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ecologysite</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экология </w:t>
      </w:r>
      <w:r w:rsidRPr="001E6CD4">
        <w:rPr>
          <w:sz w:val="28"/>
          <w:lang w:val="ru-RU"/>
        </w:rPr>
        <w:br/>
      </w:r>
      <w:r w:rsidRPr="001E6CD4">
        <w:rPr>
          <w:rFonts w:ascii="Times New Roman" w:hAnsi="Times New Roman"/>
          <w:color w:val="000000"/>
          <w:sz w:val="28"/>
          <w:lang w:val="ru-RU"/>
        </w:rPr>
        <w:t xml:space="preserve"> 10. </w:t>
      </w:r>
      <w:r>
        <w:rPr>
          <w:rFonts w:ascii="Times New Roman" w:hAnsi="Times New Roman"/>
          <w:color w:val="000000"/>
          <w:sz w:val="28"/>
        </w:rPr>
        <w:t>http</w:t>
      </w:r>
      <w:r w:rsidRPr="001E6CD4">
        <w:rPr>
          <w:rFonts w:ascii="Times New Roman" w:hAnsi="Times New Roman"/>
          <w:color w:val="000000"/>
          <w:sz w:val="28"/>
          <w:lang w:val="ru-RU"/>
        </w:rPr>
        <w:t>://</w:t>
      </w:r>
      <w:r>
        <w:rPr>
          <w:rFonts w:ascii="Times New Roman" w:hAnsi="Times New Roman"/>
          <w:color w:val="000000"/>
          <w:sz w:val="28"/>
        </w:rPr>
        <w:t>bio</w:t>
      </w:r>
      <w:r w:rsidRPr="001E6CD4">
        <w:rPr>
          <w:rFonts w:ascii="Times New Roman" w:hAnsi="Times New Roman"/>
          <w:color w:val="000000"/>
          <w:sz w:val="28"/>
          <w:lang w:val="ru-RU"/>
        </w:rPr>
        <w:t>-</w:t>
      </w:r>
      <w:r>
        <w:rPr>
          <w:rFonts w:ascii="Times New Roman" w:hAnsi="Times New Roman"/>
          <w:color w:val="000000"/>
          <w:sz w:val="28"/>
        </w:rPr>
        <w:t>nica</w:t>
      </w:r>
      <w:r w:rsidRPr="001E6CD4">
        <w:rPr>
          <w:rFonts w:ascii="Times New Roman" w:hAnsi="Times New Roman"/>
          <w:color w:val="000000"/>
          <w:sz w:val="28"/>
          <w:lang w:val="ru-RU"/>
        </w:rPr>
        <w:t>.</w:t>
      </w:r>
      <w:r>
        <w:rPr>
          <w:rFonts w:ascii="Times New Roman" w:hAnsi="Times New Roman"/>
          <w:color w:val="000000"/>
          <w:sz w:val="28"/>
        </w:rPr>
        <w:t>narod</w:t>
      </w:r>
      <w:r w:rsidRPr="001E6CD4">
        <w:rPr>
          <w:rFonts w:ascii="Times New Roman" w:hAnsi="Times New Roman"/>
          <w:color w:val="000000"/>
          <w:sz w:val="28"/>
          <w:lang w:val="ru-RU"/>
        </w:rPr>
        <w:t>.</w:t>
      </w:r>
      <w:r>
        <w:rPr>
          <w:rFonts w:ascii="Times New Roman" w:hAnsi="Times New Roman"/>
          <w:color w:val="000000"/>
          <w:sz w:val="28"/>
        </w:rPr>
        <w:t>ru</w:t>
      </w:r>
      <w:r w:rsidRPr="001E6CD4">
        <w:rPr>
          <w:rFonts w:ascii="Times New Roman" w:hAnsi="Times New Roman"/>
          <w:color w:val="000000"/>
          <w:sz w:val="28"/>
          <w:lang w:val="ru-RU"/>
        </w:rPr>
        <w:t>/</w:t>
      </w:r>
      <w:r>
        <w:rPr>
          <w:rFonts w:ascii="Times New Roman" w:hAnsi="Times New Roman"/>
          <w:color w:val="000000"/>
          <w:sz w:val="28"/>
        </w:rPr>
        <w:t>index</w:t>
      </w:r>
      <w:r w:rsidRPr="001E6CD4">
        <w:rPr>
          <w:rFonts w:ascii="Times New Roman" w:hAnsi="Times New Roman"/>
          <w:color w:val="000000"/>
          <w:sz w:val="28"/>
          <w:lang w:val="ru-RU"/>
        </w:rPr>
        <w:t>.</w:t>
      </w:r>
      <w:r>
        <w:rPr>
          <w:rFonts w:ascii="Times New Roman" w:hAnsi="Times New Roman"/>
          <w:color w:val="000000"/>
          <w:sz w:val="28"/>
        </w:rPr>
        <w:t>html</w:t>
      </w:r>
      <w:r w:rsidRPr="001E6CD4">
        <w:rPr>
          <w:rFonts w:ascii="Times New Roman" w:hAnsi="Times New Roman"/>
          <w:color w:val="000000"/>
          <w:sz w:val="28"/>
          <w:lang w:val="ru-RU"/>
        </w:rPr>
        <w:t xml:space="preserve"> - бионика</w:t>
      </w:r>
      <w:bookmarkStart w:id="13" w:name="f609a0d8-1d02-442e-8076-df34c8584109"/>
      <w:bookmarkStart w:id="14" w:name="_GoBack"/>
      <w:bookmarkEnd w:id="10"/>
      <w:bookmarkEnd w:id="13"/>
      <w:bookmarkEnd w:id="14"/>
    </w:p>
    <w:sectPr w:rsidR="00D80241" w:rsidRPr="001E6CD4" w:rsidSect="000C79D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077DE9"/>
    <w:rsid w:val="00077DE9"/>
    <w:rsid w:val="000A5914"/>
    <w:rsid w:val="000C79DA"/>
    <w:rsid w:val="00153834"/>
    <w:rsid w:val="001E6CD4"/>
    <w:rsid w:val="002E6CFA"/>
    <w:rsid w:val="00345ECA"/>
    <w:rsid w:val="00596108"/>
    <w:rsid w:val="006A0562"/>
    <w:rsid w:val="006B6383"/>
    <w:rsid w:val="0071178E"/>
    <w:rsid w:val="008975F8"/>
    <w:rsid w:val="009B0861"/>
    <w:rsid w:val="009E17DD"/>
    <w:rsid w:val="00A220B1"/>
    <w:rsid w:val="00BE0E16"/>
    <w:rsid w:val="00D80241"/>
    <w:rsid w:val="00E37BBB"/>
    <w:rsid w:val="00F0149D"/>
    <w:rsid w:val="00FA7C58"/>
    <w:rsid w:val="00FD00FC"/>
    <w:rsid w:val="00FD65CB"/>
    <w:rsid w:val="00FE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983D5-013B-47EB-8D67-9DC550CE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79DA"/>
    <w:rPr>
      <w:color w:val="0563C1" w:themeColor="hyperlink"/>
      <w:u w:val="single"/>
    </w:rPr>
  </w:style>
  <w:style w:type="table" w:styleId="ac">
    <w:name w:val="Table Grid"/>
    <w:basedOn w:val="a1"/>
    <w:uiPriority w:val="59"/>
    <w:rsid w:val="000C79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716c" TargetMode="External"/><Relationship Id="rId21" Type="http://schemas.openxmlformats.org/officeDocument/2006/relationships/hyperlink" Target="https://m.edsoo.ru/863e6b72" TargetMode="External"/><Relationship Id="rId42" Type="http://schemas.openxmlformats.org/officeDocument/2006/relationships/hyperlink" Target="https://m.edsoo.ru/863e8c60" TargetMode="External"/><Relationship Id="rId47" Type="http://schemas.openxmlformats.org/officeDocument/2006/relationships/hyperlink" Target="https://m.edsoo.ru/863e9214" TargetMode="External"/><Relationship Id="rId63" Type="http://schemas.openxmlformats.org/officeDocument/2006/relationships/hyperlink" Target="https://m.edsoo.ru/863ead44" TargetMode="External"/><Relationship Id="rId68"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863e632a" TargetMode="External"/><Relationship Id="rId29" Type="http://schemas.openxmlformats.org/officeDocument/2006/relationships/hyperlink" Target="https://m.edsoo.ru/863e7aae" TargetMode="External"/><Relationship Id="rId11" Type="http://schemas.openxmlformats.org/officeDocument/2006/relationships/hyperlink" Target="https://m.edsoo.ru/7f41cc74" TargetMode="External"/><Relationship Id="rId24" Type="http://schemas.openxmlformats.org/officeDocument/2006/relationships/hyperlink" Target="https://m.edsoo.ru/863e6e88" TargetMode="External"/><Relationship Id="rId32" Type="http://schemas.openxmlformats.org/officeDocument/2006/relationships/hyperlink" Target="https://m.edsoo.ru/863e796e" TargetMode="External"/><Relationship Id="rId37" Type="http://schemas.openxmlformats.org/officeDocument/2006/relationships/hyperlink" Target="https://m.edsoo.ru/863e81b6" TargetMode="External"/><Relationship Id="rId40" Type="http://schemas.openxmlformats.org/officeDocument/2006/relationships/hyperlink" Target="https://m.edsoo.ru/863e8878" TargetMode="External"/><Relationship Id="rId45" Type="http://schemas.openxmlformats.org/officeDocument/2006/relationships/hyperlink" Target="https://m.edsoo.ru/863e8efe" TargetMode="External"/><Relationship Id="rId53" Type="http://schemas.openxmlformats.org/officeDocument/2006/relationships/hyperlink" Target="https://m.edsoo.ru/863e99c6" TargetMode="External"/><Relationship Id="rId58" Type="http://schemas.openxmlformats.org/officeDocument/2006/relationships/hyperlink" Target="https://m.edsoo.ru/863ea5a6" TargetMode="External"/><Relationship Id="rId66" Type="http://schemas.openxmlformats.org/officeDocument/2006/relationships/hyperlink" Target="https://m.edsoo.ru/863eb10e" TargetMode="External"/><Relationship Id="rId74" Type="http://schemas.openxmlformats.org/officeDocument/2006/relationships/fontTable" Target="fontTable.xml"/><Relationship Id="rId5" Type="http://schemas.openxmlformats.org/officeDocument/2006/relationships/hyperlink" Target="https://m.edsoo.ru/7f41c292" TargetMode="External"/><Relationship Id="rId61" Type="http://schemas.openxmlformats.org/officeDocument/2006/relationships/hyperlink" Target="https://m.edsoo.ru/863ea48e" TargetMode="External"/><Relationship Id="rId19" Type="http://schemas.openxmlformats.org/officeDocument/2006/relationships/hyperlink" Target="https://m.edsoo.ru/863e674e" TargetMode="External"/><Relationship Id="rId14" Type="http://schemas.openxmlformats.org/officeDocument/2006/relationships/hyperlink" Target="https://m.edsoo.ru/7f41cc74" TargetMode="External"/><Relationship Id="rId22" Type="http://schemas.openxmlformats.org/officeDocument/2006/relationships/hyperlink" Target="https://m.edsoo.ru/863e6870" TargetMode="External"/><Relationship Id="rId27" Type="http://schemas.openxmlformats.org/officeDocument/2006/relationships/hyperlink" Target="https://m.edsoo.ru/863e766c" TargetMode="External"/><Relationship Id="rId30" Type="http://schemas.openxmlformats.org/officeDocument/2006/relationships/hyperlink" Target="https://m.edsoo.ru/863e7dc4" TargetMode="External"/><Relationship Id="rId35" Type="http://schemas.openxmlformats.org/officeDocument/2006/relationships/hyperlink" Target="https://m.edsoo.ru/863e831e" TargetMode="External"/><Relationship Id="rId43" Type="http://schemas.openxmlformats.org/officeDocument/2006/relationships/hyperlink" Target="https://m.edsoo.ru/863e8c60" TargetMode="External"/><Relationship Id="rId48" Type="http://schemas.openxmlformats.org/officeDocument/2006/relationships/hyperlink" Target="https://m.edsoo.ru/863e9214" TargetMode="External"/><Relationship Id="rId56" Type="http://schemas.openxmlformats.org/officeDocument/2006/relationships/hyperlink" Target="https://m.edsoo.ru/863e9fde" TargetMode="External"/><Relationship Id="rId64" Type="http://schemas.openxmlformats.org/officeDocument/2006/relationships/hyperlink" Target="https://m.edsoo.ru/863eaea2" TargetMode="External"/><Relationship Id="rId69" Type="http://schemas.openxmlformats.org/officeDocument/2006/relationships/hyperlink" Target="https://m.edsoo.ru/863eb46a" TargetMode="External"/><Relationship Id="rId8" Type="http://schemas.openxmlformats.org/officeDocument/2006/relationships/hyperlink" Target="https://m.edsoo.ru/7f41c292" TargetMode="External"/><Relationship Id="rId51" Type="http://schemas.openxmlformats.org/officeDocument/2006/relationships/hyperlink" Target="https://m.edsoo.ru/863e9570" TargetMode="External"/><Relationship Id="rId72" Type="http://schemas.openxmlformats.org/officeDocument/2006/relationships/hyperlink" Target="https://m.edsoo.ru/863ebd16"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ff0" TargetMode="External"/><Relationship Id="rId33" Type="http://schemas.openxmlformats.org/officeDocument/2006/relationships/hyperlink" Target="https://m.edsoo.ru/863e7540" TargetMode="External"/><Relationship Id="rId38" Type="http://schemas.openxmlformats.org/officeDocument/2006/relationships/hyperlink" Target="https://m.edsoo.ru/863e8436" TargetMode="External"/><Relationship Id="rId46" Type="http://schemas.openxmlformats.org/officeDocument/2006/relationships/hyperlink" Target="https://m.edsoo.ru/863e8d78" TargetMode="External"/><Relationship Id="rId59" Type="http://schemas.openxmlformats.org/officeDocument/2006/relationships/hyperlink" Target="https://m.edsoo.ru/863ea6be" TargetMode="External"/><Relationship Id="rId67" Type="http://schemas.openxmlformats.org/officeDocument/2006/relationships/hyperlink" Target="https://m.edsoo.ru/863eb348" TargetMode="External"/><Relationship Id="rId20" Type="http://schemas.openxmlformats.org/officeDocument/2006/relationships/hyperlink" Target="https://m.edsoo.ru/863e6b72" TargetMode="External"/><Relationship Id="rId41" Type="http://schemas.openxmlformats.org/officeDocument/2006/relationships/hyperlink" Target="https://m.edsoo.ru/863e89a4" TargetMode="External"/><Relationship Id="rId54" Type="http://schemas.openxmlformats.org/officeDocument/2006/relationships/hyperlink" Target="https://m.edsoo.ru/863e9da4" TargetMode="External"/><Relationship Id="rId62" Type="http://schemas.openxmlformats.org/officeDocument/2006/relationships/hyperlink" Target="https://m.edsoo.ru/863eac2c" TargetMode="External"/><Relationship Id="rId70" Type="http://schemas.openxmlformats.org/officeDocument/2006/relationships/hyperlink" Target="https://m.edsoo.ru/863eb5fa"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863e6122" TargetMode="External"/><Relationship Id="rId23" Type="http://schemas.openxmlformats.org/officeDocument/2006/relationships/hyperlink" Target="https://m.edsoo.ru/863e6d5c" TargetMode="External"/><Relationship Id="rId28" Type="http://schemas.openxmlformats.org/officeDocument/2006/relationships/hyperlink" Target="https://m.edsoo.ru/863e7c98" TargetMode="External"/><Relationship Id="rId36" Type="http://schemas.openxmlformats.org/officeDocument/2006/relationships/hyperlink" Target="https://m.edsoo.ru/863e7f4a" TargetMode="External"/><Relationship Id="rId49" Type="http://schemas.openxmlformats.org/officeDocument/2006/relationships/hyperlink" Target="https://m.edsoo.ru/863e9336" TargetMode="External"/><Relationship Id="rId57" Type="http://schemas.openxmlformats.org/officeDocument/2006/relationships/hyperlink" Target="https://m.edsoo.ru/863e9c1e" TargetMode="External"/><Relationship Id="rId10" Type="http://schemas.openxmlformats.org/officeDocument/2006/relationships/hyperlink" Target="https://m.edsoo.ru/7f41c292" TargetMode="External"/><Relationship Id="rId31" Type="http://schemas.openxmlformats.org/officeDocument/2006/relationships/hyperlink" Target="https://m.edsoo.ru/863e796e" TargetMode="External"/><Relationship Id="rId44" Type="http://schemas.openxmlformats.org/officeDocument/2006/relationships/hyperlink" Target="https://m.edsoo.ru/863e8efe" TargetMode="External"/><Relationship Id="rId52" Type="http://schemas.openxmlformats.org/officeDocument/2006/relationships/hyperlink" Target="https://m.edsoo.ru/863e9c1e" TargetMode="External"/><Relationship Id="rId60" Type="http://schemas.openxmlformats.org/officeDocument/2006/relationships/hyperlink" Target="https://m.edsoo.ru/863ea8bc" TargetMode="External"/><Relationship Id="rId65" Type="http://schemas.openxmlformats.org/officeDocument/2006/relationships/hyperlink" Target="https://m.edsoo.ru/863eafec" TargetMode="External"/><Relationship Id="rId73" Type="http://schemas.openxmlformats.org/officeDocument/2006/relationships/hyperlink" Target="https://m.edsoo.ru/863eba1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564" TargetMode="External"/><Relationship Id="rId39" Type="http://schemas.openxmlformats.org/officeDocument/2006/relationships/hyperlink" Target="https://m.edsoo.ru/863e86f2" TargetMode="External"/><Relationship Id="rId34" Type="http://schemas.openxmlformats.org/officeDocument/2006/relationships/hyperlink" Target="https://m.edsoo.ru/863e81b6" TargetMode="External"/><Relationship Id="rId50" Type="http://schemas.openxmlformats.org/officeDocument/2006/relationships/hyperlink" Target="https://m.edsoo.ru/863ea20e" TargetMode="External"/><Relationship Id="rId55" Type="http://schemas.openxmlformats.org/officeDocument/2006/relationships/hyperlink" Target="https://m.edsoo.ru/863e9ed0" TargetMode="External"/><Relationship Id="rId7" Type="http://schemas.openxmlformats.org/officeDocument/2006/relationships/hyperlink" Target="https://m.edsoo.ru/7f41c292" TargetMode="External"/><Relationship Id="rId71" Type="http://schemas.openxmlformats.org/officeDocument/2006/relationships/hyperlink" Target="https://m.edsoo.ru/863ebb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10603</Words>
  <Characters>60440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kalabina75@outlook.com</cp:lastModifiedBy>
  <cp:revision>19</cp:revision>
  <dcterms:created xsi:type="dcterms:W3CDTF">2023-08-27T13:21:00Z</dcterms:created>
  <dcterms:modified xsi:type="dcterms:W3CDTF">2025-09-23T14:45:00Z</dcterms:modified>
</cp:coreProperties>
</file>