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743" w:type="dxa"/>
        <w:tblLook w:val="04A0" w:firstRow="1" w:lastRow="0" w:firstColumn="1" w:lastColumn="0" w:noHBand="0" w:noVBand="1"/>
      </w:tblPr>
      <w:tblGrid>
        <w:gridCol w:w="3670"/>
        <w:gridCol w:w="3402"/>
        <w:gridCol w:w="3968"/>
      </w:tblGrid>
      <w:tr w:rsidR="00AE7636" w:rsidRPr="00AE7636" w:rsidTr="00011C32">
        <w:tc>
          <w:tcPr>
            <w:tcW w:w="3670" w:type="dxa"/>
          </w:tcPr>
          <w:p w:rsidR="00AE7636" w:rsidRPr="00AE7636" w:rsidRDefault="00AE7636" w:rsidP="00AE763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AE7636" w:rsidRPr="00AE7636" w:rsidRDefault="00AE7636" w:rsidP="00AE763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Совет  МБОУ УДСОШ №1   </w:t>
            </w:r>
          </w:p>
          <w:p w:rsidR="00AE7636" w:rsidRPr="00AE7636" w:rsidRDefault="00AE7636" w:rsidP="0092249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.08.20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 №</w:t>
            </w: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02" w:type="dxa"/>
          </w:tcPr>
          <w:p w:rsidR="00AE7636" w:rsidRPr="00AE7636" w:rsidRDefault="00922493" w:rsidP="00AE763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="00AE7636"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«ПРИНЯТО»  </w:t>
            </w:r>
          </w:p>
          <w:p w:rsidR="00AE7636" w:rsidRPr="00AE7636" w:rsidRDefault="00AE7636" w:rsidP="00AE763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AE7636" w:rsidRPr="00AE7636" w:rsidRDefault="00AE7636" w:rsidP="00AE763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МБОУ УДСОШ №1 </w:t>
            </w:r>
          </w:p>
          <w:p w:rsidR="00AE7636" w:rsidRPr="00AE7636" w:rsidRDefault="00AE7636" w:rsidP="0092249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Протокол от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.08.20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№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AE7636" w:rsidRPr="00AE7636" w:rsidRDefault="00AE7636" w:rsidP="00AE763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AE7636" w:rsidRPr="00AE7636" w:rsidRDefault="00AE7636" w:rsidP="00AE763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Директор МБОУ УДСОШ №1</w:t>
            </w:r>
          </w:p>
          <w:p w:rsidR="00AE7636" w:rsidRPr="00AE7636" w:rsidRDefault="00AE7636" w:rsidP="00AE763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__________И.Е. Пронина</w:t>
            </w:r>
          </w:p>
          <w:p w:rsidR="00AE7636" w:rsidRPr="00AE7636" w:rsidRDefault="00AE7636" w:rsidP="0092249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Приказ от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Pr="00AE76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 №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9224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AE7636" w:rsidRDefault="006909E0" w:rsidP="006D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E7636" w:rsidRDefault="00AE7636" w:rsidP="006D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E0" w:rsidRPr="000D5B48" w:rsidRDefault="006909E0" w:rsidP="006D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095" w:rsidRPr="000D5B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09E0" w:rsidRPr="000D5B48" w:rsidRDefault="006909E0" w:rsidP="0069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4C66" w:rsidRDefault="006909E0" w:rsidP="006D7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48">
        <w:rPr>
          <w:rFonts w:ascii="Times New Roman" w:hAnsi="Times New Roman" w:cs="Times New Roman"/>
          <w:b/>
          <w:sz w:val="28"/>
          <w:szCs w:val="28"/>
        </w:rPr>
        <w:t xml:space="preserve"> о школьной службе</w:t>
      </w:r>
      <w:bookmarkStart w:id="0" w:name="_GoBack"/>
      <w:bookmarkEnd w:id="0"/>
      <w:r w:rsidRPr="000D5B48">
        <w:rPr>
          <w:rFonts w:ascii="Times New Roman" w:hAnsi="Times New Roman" w:cs="Times New Roman"/>
          <w:b/>
          <w:sz w:val="28"/>
          <w:szCs w:val="28"/>
        </w:rPr>
        <w:t xml:space="preserve"> примирения</w:t>
      </w:r>
      <w:r w:rsidR="0017517D">
        <w:rPr>
          <w:rFonts w:ascii="Times New Roman" w:hAnsi="Times New Roman" w:cs="Times New Roman"/>
          <w:b/>
          <w:sz w:val="28"/>
          <w:szCs w:val="28"/>
        </w:rPr>
        <w:t xml:space="preserve"> МБОУ УДСОШ №1</w:t>
      </w:r>
    </w:p>
    <w:p w:rsidR="0017517D" w:rsidRPr="000D5B48" w:rsidRDefault="0017517D" w:rsidP="006D7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66" w:rsidRPr="000D5B48" w:rsidRDefault="00E24C66" w:rsidP="00E24C6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 Общие положения</w:t>
      </w:r>
    </w:p>
    <w:p w:rsidR="00E24C66" w:rsidRPr="000D5B48" w:rsidRDefault="00E24C66" w:rsidP="00E24C6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Служба п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римирения является социальной </w:t>
      </w:r>
      <w:r w:rsidR="00BF5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в 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 w:rsidR="00EF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добровольческих</w:t>
      </w:r>
      <w:r w:rsidR="0019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="0080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в разрешении конфликтов и развитии практики восстановительной медиации в школе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01D" w:rsidRDefault="00E24C66" w:rsidP="00BF501D">
      <w:pPr>
        <w:pStyle w:val="a3"/>
        <w:shd w:val="clear" w:color="auto" w:fill="FFFFFF"/>
        <w:spacing w:before="30" w:beforeAutospacing="0" w:after="30" w:afterAutospacing="0"/>
      </w:pPr>
      <w:r w:rsidRPr="000D5B48">
        <w:t xml:space="preserve">1.2.  Служба примирения действует на основании </w:t>
      </w:r>
      <w:r w:rsidR="00BF501D">
        <w:t>следующих документов:</w:t>
      </w:r>
    </w:p>
    <w:p w:rsidR="008017D3" w:rsidRDefault="008017D3" w:rsidP="00BF501D">
      <w:pPr>
        <w:pStyle w:val="a3"/>
        <w:shd w:val="clear" w:color="auto" w:fill="FFFFFF"/>
        <w:spacing w:before="30" w:beforeAutospacing="0" w:after="30" w:afterAutospacing="0"/>
      </w:pPr>
      <w:r>
        <w:t xml:space="preserve">      - Конституция РФ;</w:t>
      </w:r>
    </w:p>
    <w:p w:rsidR="008017D3" w:rsidRDefault="008017D3" w:rsidP="00BF501D">
      <w:pPr>
        <w:pStyle w:val="a3"/>
        <w:shd w:val="clear" w:color="auto" w:fill="FFFFFF"/>
        <w:spacing w:before="30" w:beforeAutospacing="0" w:after="30" w:afterAutospacing="0"/>
      </w:pPr>
      <w:r>
        <w:t xml:space="preserve">     - Гражданский кодекс РФ;</w:t>
      </w:r>
    </w:p>
    <w:p w:rsidR="008017D3" w:rsidRDefault="008017D3" w:rsidP="00BF501D">
      <w:pPr>
        <w:pStyle w:val="a3"/>
        <w:shd w:val="clear" w:color="auto" w:fill="FFFFFF"/>
        <w:spacing w:before="30" w:beforeAutospacing="0" w:after="30" w:afterAutospacing="0"/>
      </w:pPr>
      <w:r>
        <w:t xml:space="preserve">     - Конвекция о правах ребенка;</w:t>
      </w:r>
    </w:p>
    <w:p w:rsidR="00BF501D" w:rsidRPr="00C06AA4" w:rsidRDefault="008017D3" w:rsidP="00BF501D">
      <w:pPr>
        <w:pStyle w:val="a3"/>
        <w:shd w:val="clear" w:color="auto" w:fill="FFFFFF"/>
        <w:spacing w:before="30" w:beforeAutospacing="0" w:after="30" w:afterAutospacing="0"/>
      </w:pPr>
      <w:r>
        <w:t xml:space="preserve">     - ФЗ от 29 декабря 2012 года № 273-ФЗ «Об Образовании в Российской Федерации»</w:t>
      </w:r>
    </w:p>
    <w:p w:rsidR="00BF501D" w:rsidRPr="00BF501D" w:rsidRDefault="008017D3" w:rsidP="00BF501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BF501D"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РФ от 27.07.2010 г. № 193-ФЗ «Об альтернативной процедуре урегулирования споров с участием посредника (процедура медиации)» </w:t>
      </w:r>
    </w:p>
    <w:p w:rsidR="008017D3" w:rsidRDefault="00BF501D" w:rsidP="00C06AA4">
      <w:pPr>
        <w:shd w:val="clear" w:color="auto" w:fill="FFFFFF"/>
        <w:spacing w:after="3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медиации)»;</w:t>
      </w:r>
      <w:r w:rsidR="008017D3" w:rsidRPr="008017D3">
        <w:rPr>
          <w:color w:val="000000"/>
          <w:sz w:val="24"/>
          <w:szCs w:val="24"/>
        </w:rPr>
        <w:t xml:space="preserve"> </w:t>
      </w:r>
    </w:p>
    <w:p w:rsidR="00BF501D" w:rsidRPr="00BF501D" w:rsidRDefault="00190A44" w:rsidP="00C06A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 w:rsidR="008017D3" w:rsidRPr="00BF501D">
        <w:rPr>
          <w:color w:val="000000"/>
        </w:rPr>
        <w:t>- Национальная стратегия действий в интересах детей на 2012-2017 гг.</w:t>
      </w:r>
      <w:r w:rsidR="008017D3" w:rsidRPr="008017D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BF501D" w:rsidRPr="00BF501D" w:rsidRDefault="00BF501D" w:rsidP="00C06AA4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Минобрнауки от 18.1</w:t>
      </w:r>
      <w:r w:rsidR="0080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0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80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07-4317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и развитию школьных служб примирения в образовательных организациях,</w:t>
      </w:r>
      <w:r w:rsidRPr="00BF50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подготовленные  специалистами Всероссийской ассоциа</w:t>
      </w:r>
      <w:r w:rsidR="00801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восстановительной медиации</w:t>
      </w:r>
      <w:r w:rsidRPr="00BF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0A44" w:rsidRDefault="00190A44" w:rsidP="00C06AA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4C66"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УДСОШ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4C66" w:rsidRPr="000D5B48" w:rsidRDefault="00190A44" w:rsidP="00C06AA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4C66"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4C66"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школьной службе примирения</w:t>
      </w:r>
      <w:r w:rsidR="00E24C66"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</w:t>
      </w:r>
      <w:r w:rsidR="00E24C66"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4C66" w:rsidRPr="000D5B48" w:rsidRDefault="00E24C66" w:rsidP="00E24C6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4C66" w:rsidRPr="00C06AA4" w:rsidRDefault="00E24C66" w:rsidP="00E24C6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06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   Цели и задачи службы примирения</w:t>
      </w:r>
    </w:p>
    <w:p w:rsidR="00E24C66" w:rsidRPr="00C06AA4" w:rsidRDefault="00E24C66" w:rsidP="00E24C6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</w:t>
      </w: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06A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Целью службы примирения является: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    распространение среди </w:t>
      </w:r>
      <w:r w:rsidR="005A423A"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и педагогов цивилизованных форм разрешения конфликтов;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     помощь в разрешении конфликтных и криминальных ситуаций на основе принципов восстановительной медиации;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     снижение количества административного реагирования на правонарушения.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</w:t>
      </w: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06A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Задачами службы примирения являются: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  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  обучение школьников цивилизованным методам урегулирования конфликтов и ответственности;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 информирование </w:t>
      </w:r>
      <w:r w:rsidR="005A423A"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 о принципах  и ценностях восстановительной медиации;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 Принципы деятельности службы примирения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 Деятельность службы примирения основана на следующих принципах: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3.1.1.   </w:t>
      </w:r>
      <w:r w:rsidRPr="00C06A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 добровольности</w:t>
      </w: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3.1.2.   </w:t>
      </w:r>
      <w:r w:rsidRPr="00C06A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 конфиденциальности</w:t>
      </w: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E24C66" w:rsidRPr="00C06AA4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3.1.3.   </w:t>
      </w:r>
      <w:r w:rsidRPr="00C06A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 нейтральности</w:t>
      </w:r>
      <w:r w:rsidRPr="00C06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  Порядок формирования</w:t>
      </w: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службы примирения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состав службы примирения </w:t>
      </w:r>
      <w:r w:rsidR="002A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 w:rsidR="002A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ят: 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работе, </w:t>
      </w:r>
      <w:r w:rsidR="002A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педагог-психолог, социальный педагог, 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обучающихся 8-11 классов. </w:t>
      </w:r>
    </w:p>
    <w:p w:rsidR="00E24C66" w:rsidRPr="000D5B48" w:rsidRDefault="00E24C66" w:rsidP="002A622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  Руководителем службы может быть 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работе, 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 на которого возлагаются обязанности по руководству службо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примирения приказом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прошедший обучение проведению примирительных программ.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</w:t>
      </w:r>
      <w:r w:rsidR="002A62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 службой примирения самостоятельно.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 Порядок работы службы примирения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Служба примирения может получать информацию о случаях конфликтного или криминального характера от педагогов, </w:t>
      </w:r>
      <w:r w:rsidR="005A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администрации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службы примирения, родителей.</w:t>
      </w:r>
    </w:p>
    <w:p w:rsidR="00E24C66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A2117" w:rsidRPr="000D5B48" w:rsidRDefault="000A2117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983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проведены по фактам совершения </w:t>
      </w:r>
      <w:r w:rsidR="00983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преступлений, предусмотренных ч.1. ст. 115,116,129 и ст. 130 УК РФ. В данных случаях сотрудники УВД должны уведомить  администрацию МБОУ УДСОШ №1 о совершенных преступлениях до принятия решения по существу. Данное уведомление является </w:t>
      </w:r>
      <w:r w:rsidR="00983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примирительной встречи</w:t>
      </w:r>
      <w:r w:rsidR="0019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CE" w:rsidRDefault="00E24C66" w:rsidP="009941CE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</w:t>
      </w:r>
      <w:r w:rsidR="0098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</w:t>
      </w:r>
      <w:r w:rsidR="000A21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36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21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елей)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участие во встрече.</w:t>
      </w:r>
    </w:p>
    <w:p w:rsidR="009941CE" w:rsidRDefault="009941CE" w:rsidP="009941CE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время проведения программы примирения вмешательство работников школы не допускается.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Переговоры с родителями и должностными лицами проводит руководитель службы примирения.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</w:t>
      </w:r>
      <w:r w:rsidR="000A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117"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примирения принимает участие</w:t>
      </w:r>
      <w:r w:rsidR="000A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4C66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В случае если </w:t>
      </w:r>
      <w:proofErr w:type="gramStart"/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конфликтующие стороны не достигли</w:t>
      </w:r>
      <w:proofErr w:type="gramEnd"/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10 лет, примирительная программа проводится с согласия классного руководителя.</w:t>
      </w:r>
    </w:p>
    <w:p w:rsidR="009941CE" w:rsidRPr="000D5B48" w:rsidRDefault="009941CE" w:rsidP="00C06AA4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Служба примирения самостоятельно определяет сроки и этапы проведения программы в каждом отдельном случае.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24C66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служба примирения передает копию примирительного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администрации школы и выносится ходатайство о том, чтобы меры наказания не применялись.</w:t>
      </w:r>
    </w:p>
    <w:p w:rsidR="009941CE" w:rsidRPr="000D5B48" w:rsidRDefault="0083383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9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необходимости служба примирения содействует в предоставлении участникам примирительной программы доступа к услугам по социальной реабилитации. 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</w:t>
      </w:r>
      <w:r w:rsidR="000A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   Организация деятельности службы примирения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 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6.2.   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357A06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6.3.   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обеспечивает невмешательство должностных лиц </w:t>
      </w:r>
      <w:r w:rsidR="0019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урегулирования конфликта на период работы службы с этим конфликтом.</w:t>
      </w:r>
    </w:p>
    <w:p w:rsidR="00E24C66" w:rsidRDefault="00357A0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E24C66"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примирения имеет право пользоваться услугами психолога, социального педагога и других специалистов школы.</w:t>
      </w:r>
    </w:p>
    <w:p w:rsidR="00357A06" w:rsidRDefault="00833836" w:rsidP="00357A0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содействует службе примирения в налаживании взаимодействия с социальными службами </w:t>
      </w:r>
      <w:r w:rsidR="00190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5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 В случае</w:t>
      </w:r>
      <w:proofErr w:type="gramStart"/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    Заключительные положения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 Настоящее положение вступает в силу с момента утверждения.</w:t>
      </w:r>
    </w:p>
    <w:p w:rsidR="00E24C66" w:rsidRPr="000D5B48" w:rsidRDefault="00E24C66" w:rsidP="00E24C6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 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E24C66" w:rsidRPr="000D5B48" w:rsidRDefault="00E24C66" w:rsidP="00E2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4C66" w:rsidRPr="000D5B48" w:rsidRDefault="00E24C66" w:rsidP="00E2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4C66" w:rsidRPr="000D5B48" w:rsidRDefault="00E24C66" w:rsidP="00E2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C66" w:rsidRPr="000D5B48" w:rsidRDefault="00E24C66" w:rsidP="00E24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C66" w:rsidRPr="000D5B48" w:rsidRDefault="00E24C66" w:rsidP="000D5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A6B9A" w:rsidRPr="000D5B48" w:rsidRDefault="005A6B9A">
      <w:pPr>
        <w:rPr>
          <w:rFonts w:ascii="Times New Roman" w:hAnsi="Times New Roman" w:cs="Times New Roman"/>
          <w:sz w:val="24"/>
          <w:szCs w:val="24"/>
        </w:rPr>
      </w:pPr>
    </w:p>
    <w:sectPr w:rsidR="005A6B9A" w:rsidRPr="000D5B48" w:rsidSect="005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04"/>
    <w:multiLevelType w:val="multilevel"/>
    <w:tmpl w:val="CFD0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52E4"/>
    <w:multiLevelType w:val="multilevel"/>
    <w:tmpl w:val="9750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35046"/>
    <w:multiLevelType w:val="multilevel"/>
    <w:tmpl w:val="A72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82D84"/>
    <w:multiLevelType w:val="multilevel"/>
    <w:tmpl w:val="DBF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C66"/>
    <w:rsid w:val="000A2117"/>
    <w:rsid w:val="000A7DDB"/>
    <w:rsid w:val="000D5B48"/>
    <w:rsid w:val="0017517D"/>
    <w:rsid w:val="00190A44"/>
    <w:rsid w:val="002A6223"/>
    <w:rsid w:val="00357A06"/>
    <w:rsid w:val="00475185"/>
    <w:rsid w:val="00475B23"/>
    <w:rsid w:val="004967F2"/>
    <w:rsid w:val="005A423A"/>
    <w:rsid w:val="005A6B9A"/>
    <w:rsid w:val="006909E0"/>
    <w:rsid w:val="006D7095"/>
    <w:rsid w:val="00757EC7"/>
    <w:rsid w:val="008017D3"/>
    <w:rsid w:val="00833836"/>
    <w:rsid w:val="008F67BF"/>
    <w:rsid w:val="00922493"/>
    <w:rsid w:val="00983646"/>
    <w:rsid w:val="009941CE"/>
    <w:rsid w:val="00AE7636"/>
    <w:rsid w:val="00BE4347"/>
    <w:rsid w:val="00BF501D"/>
    <w:rsid w:val="00C06AA4"/>
    <w:rsid w:val="00E24C66"/>
    <w:rsid w:val="00EF4F08"/>
    <w:rsid w:val="00F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9A"/>
  </w:style>
  <w:style w:type="paragraph" w:styleId="2">
    <w:name w:val="heading 2"/>
    <w:basedOn w:val="a"/>
    <w:link w:val="20"/>
    <w:uiPriority w:val="9"/>
    <w:qFormat/>
    <w:rsid w:val="00E24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909E0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089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74549786">
          <w:marLeft w:val="0"/>
          <w:marRight w:val="284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98628587">
          <w:marLeft w:val="0"/>
          <w:marRight w:val="284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8771857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33637149">
          <w:marLeft w:val="0"/>
          <w:marRight w:val="284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1440227">
          <w:marLeft w:val="0"/>
          <w:marRight w:val="284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36504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89773987">
          <w:marLeft w:val="0"/>
          <w:marRight w:val="284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2396849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38418497">
          <w:marLeft w:val="0"/>
          <w:marRight w:val="284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430501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615060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40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F156-ADA8-4246-B157-1096FCB0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16</cp:revision>
  <cp:lastPrinted>2021-06-16T12:18:00Z</cp:lastPrinted>
  <dcterms:created xsi:type="dcterms:W3CDTF">2015-02-27T17:43:00Z</dcterms:created>
  <dcterms:modified xsi:type="dcterms:W3CDTF">2021-06-16T12:19:00Z</dcterms:modified>
</cp:coreProperties>
</file>