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bookmarkStart w:id="0" w:name="block-53989114"/>
      <w:r w:rsidRPr="00A442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A4425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442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A4425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2"/>
    </w:p>
    <w:p w:rsidR="000539C2" w:rsidRDefault="00E3574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E39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E39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57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357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3574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3574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  <w:p w:rsidR="000E6D86" w:rsidRDefault="00A442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№215</w:t>
            </w:r>
            <w:r w:rsidR="00E357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357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E357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357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3574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357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57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357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39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Default="000539C2">
      <w:pPr>
        <w:spacing w:after="0"/>
        <w:ind w:left="120"/>
      </w:pP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 7007594)</w:t>
      </w: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0539C2" w:rsidRPr="00A4425F" w:rsidRDefault="00E35745">
      <w:pPr>
        <w:spacing w:after="0" w:line="408" w:lineRule="auto"/>
        <w:ind w:left="120"/>
        <w:jc w:val="center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 w:rsidP="00A4425F">
      <w:pPr>
        <w:spacing w:after="0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0539C2">
      <w:pPr>
        <w:spacing w:after="0"/>
        <w:ind w:left="120"/>
        <w:jc w:val="center"/>
        <w:rPr>
          <w:lang w:val="ru-RU"/>
        </w:rPr>
      </w:pPr>
    </w:p>
    <w:p w:rsidR="000539C2" w:rsidRPr="00A4425F" w:rsidRDefault="00E35745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proofErr w:type="spellStart"/>
      <w:r w:rsidRPr="00A4425F">
        <w:rPr>
          <w:rFonts w:ascii="Times New Roman" w:hAnsi="Times New Roman"/>
          <w:b/>
          <w:color w:val="000000"/>
          <w:sz w:val="28"/>
          <w:lang w:val="ru-RU"/>
        </w:rPr>
        <w:t>р.п</w:t>
      </w:r>
      <w:proofErr w:type="spellEnd"/>
      <w:r w:rsidRPr="00A4425F">
        <w:rPr>
          <w:rFonts w:ascii="Times New Roman" w:hAnsi="Times New Roman"/>
          <w:b/>
          <w:color w:val="000000"/>
          <w:sz w:val="28"/>
          <w:lang w:val="ru-RU"/>
        </w:rPr>
        <w:t>. Усть-Донецкий</w:t>
      </w:r>
      <w:bookmarkEnd w:id="3"/>
      <w:r w:rsidRPr="00A442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A4425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539C2" w:rsidRPr="00A4425F" w:rsidRDefault="000539C2">
      <w:pPr>
        <w:spacing w:after="0"/>
        <w:ind w:left="120"/>
        <w:rPr>
          <w:lang w:val="ru-RU"/>
        </w:rPr>
      </w:pPr>
    </w:p>
    <w:p w:rsidR="000539C2" w:rsidRPr="00A4425F" w:rsidRDefault="000539C2">
      <w:pPr>
        <w:rPr>
          <w:lang w:val="ru-RU"/>
        </w:rPr>
        <w:sectPr w:rsidR="000539C2" w:rsidRPr="00A4425F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bookmarkStart w:id="5" w:name="block-53989119"/>
      <w:bookmarkEnd w:id="0"/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A4425F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A4425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539C2" w:rsidRPr="00A4425F" w:rsidRDefault="000539C2">
      <w:pPr>
        <w:rPr>
          <w:lang w:val="ru-RU"/>
        </w:rPr>
        <w:sectPr w:rsidR="000539C2" w:rsidRPr="00A4425F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bookmarkStart w:id="7" w:name="block-53989116"/>
      <w:bookmarkEnd w:id="5"/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442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442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442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4425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A4425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0539C2" w:rsidRPr="00A4425F" w:rsidRDefault="000539C2">
      <w:pPr>
        <w:rPr>
          <w:lang w:val="ru-RU"/>
        </w:rPr>
        <w:sectPr w:rsidR="000539C2" w:rsidRPr="00A4425F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bookmarkStart w:id="9" w:name="block-53989118"/>
      <w:bookmarkEnd w:id="7"/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>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A4425F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left="120"/>
        <w:jc w:val="both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39C2" w:rsidRPr="00A4425F" w:rsidRDefault="000539C2">
      <w:pPr>
        <w:spacing w:after="0" w:line="264" w:lineRule="auto"/>
        <w:ind w:left="120"/>
        <w:jc w:val="both"/>
        <w:rPr>
          <w:lang w:val="ru-RU"/>
        </w:rPr>
      </w:pP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4425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4425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A4425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A4425F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425F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0539C2" w:rsidRPr="00A4425F" w:rsidRDefault="00E35745">
      <w:pPr>
        <w:spacing w:after="0" w:line="264" w:lineRule="auto"/>
        <w:ind w:firstLine="600"/>
        <w:jc w:val="both"/>
        <w:rPr>
          <w:lang w:val="ru-RU"/>
        </w:rPr>
      </w:pPr>
      <w:r w:rsidRPr="00A4425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0539C2" w:rsidRPr="00A4425F" w:rsidRDefault="000539C2">
      <w:pPr>
        <w:rPr>
          <w:lang w:val="ru-RU"/>
        </w:rPr>
        <w:sectPr w:rsidR="000539C2" w:rsidRPr="00A4425F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Default="00E35745">
      <w:pPr>
        <w:spacing w:after="0"/>
        <w:ind w:left="120"/>
      </w:pPr>
      <w:bookmarkStart w:id="10" w:name="block-53989117"/>
      <w:bookmarkEnd w:id="9"/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39C2" w:rsidRDefault="00E357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788"/>
      </w:tblGrid>
      <w:tr w:rsidR="000539C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9C2" w:rsidRPr="00AE39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9C2" w:rsidRPr="00AE39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9C2" w:rsidRPr="00AE39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9C2" w:rsidRPr="00AE39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39C2" w:rsidRPr="00AE39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39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</w:pPr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</w:tbl>
    <w:p w:rsidR="000539C2" w:rsidRDefault="000539C2">
      <w:pPr>
        <w:sectPr w:rsidR="000539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9C2" w:rsidRDefault="00E357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539C2" w:rsidTr="00AE3960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</w:tr>
      <w:tr w:rsidR="000539C2" w:rsidTr="00AE3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9C2" w:rsidRDefault="000539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9C2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9C2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357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Pr="00AE3960" w:rsidRDefault="00AE39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9C2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39C2" w:rsidRDefault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357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39C2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357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39C2" w:rsidRDefault="00E35745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39C2" w:rsidRDefault="000539C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39C2" w:rsidRDefault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357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9C2" w:rsidRDefault="000539C2"/>
        </w:tc>
      </w:tr>
      <w:tr w:rsidR="00053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E3960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60" w:rsidRPr="00AE3960" w:rsidRDefault="00AE3960" w:rsidP="00AE39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960" w:rsidRPr="00AE3960" w:rsidRDefault="00AE3960" w:rsidP="00AE39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3960" w:rsidRPr="00A4425F" w:rsidRDefault="00AE3960" w:rsidP="00AE3960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960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960" w:rsidRPr="00AE3960" w:rsidRDefault="00AE3960" w:rsidP="00AE3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960" w:rsidRPr="00AE3960" w:rsidRDefault="00AE3960" w:rsidP="00AE39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960" w:rsidRPr="00AE3960" w:rsidRDefault="00AE3960" w:rsidP="00AE39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3960" w:rsidRPr="00A4425F" w:rsidRDefault="00AE3960" w:rsidP="00AE3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3960" w:rsidRPr="00AE3960" w:rsidTr="00AE396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3960" w:rsidRPr="00A4425F" w:rsidRDefault="00AE3960" w:rsidP="00AE3960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2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60" w:rsidRDefault="00AE3960" w:rsidP="00AE3960"/>
        </w:tc>
      </w:tr>
      <w:tr w:rsidR="00AE3960" w:rsidTr="00AE3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60" w:rsidRPr="00A4425F" w:rsidRDefault="00AE3960" w:rsidP="00AE3960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3960" w:rsidRDefault="00AE3960" w:rsidP="00AE3960"/>
        </w:tc>
      </w:tr>
    </w:tbl>
    <w:p w:rsidR="000539C2" w:rsidRDefault="000539C2">
      <w:pPr>
        <w:sectPr w:rsidR="000539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9C2" w:rsidRDefault="00E35745">
      <w:pPr>
        <w:spacing w:after="0"/>
        <w:ind w:left="120"/>
      </w:pPr>
      <w:bookmarkStart w:id="11" w:name="block-539891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39C2" w:rsidRDefault="00E3574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237"/>
        <w:gridCol w:w="2410"/>
        <w:gridCol w:w="1276"/>
        <w:gridCol w:w="1275"/>
      </w:tblGrid>
      <w:tr w:rsidR="00A4425F" w:rsidTr="00FA75AE">
        <w:trPr>
          <w:trHeight w:val="51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b/>
                <w:bCs/>
                <w:sz w:val="22"/>
                <w:szCs w:val="22"/>
                <w:lang w:val="ru-RU" w:eastAsia="en-US"/>
              </w:rPr>
              <w:t>Номер урока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b/>
                <w:bCs/>
                <w:sz w:val="22"/>
                <w:szCs w:val="22"/>
                <w:lang w:val="ru-RU" w:eastAsia="en-US"/>
              </w:rPr>
              <w:t>Тема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b/>
                <w:bCs/>
                <w:sz w:val="22"/>
                <w:szCs w:val="22"/>
                <w:lang w:val="ru-RU" w:eastAsia="en-US"/>
              </w:rPr>
              <w:t>Параграф учебника (номер, название)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Дата изучения </w:t>
            </w:r>
          </w:p>
        </w:tc>
      </w:tr>
      <w:tr w:rsidR="00A4425F" w:rsidTr="00FA75AE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 факту</w:t>
            </w:r>
          </w:p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Техника безопасности. Организация рабочего места.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Информация и информационные процессы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1. Информатика и информация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2. Что можно делать с информацией?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Структура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3. Структура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Кодирование и декодирование.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5. Равномерное и неравномерное кодирование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6. Декодирование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Оценка количества информации.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7. Алфавитный подход к оценке количества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Двоичная система счисления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9. Двоичная система счисления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Кодирование графической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14. Кодирование графической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Кодирование звуковой и видеоинформации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15. Кодирование звуковой и видеоинформации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Логические выражения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17. Логические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Упрощение логических выражений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18. Упрощение логических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Множества и логика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21. Множества и логика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Современные компьютерные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29. Современные компьютерные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Принципы устройства компьютеров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30. Принципы устройства компьютеров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Процессор и память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32. Процессор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33. Память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Программное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35. Введение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36. ПО для обработки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Коллективная работа над документами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38. Коллективная работа над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Пакеты прикладных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39. Пакеты прикладных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Обработка мультимедийной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§ 40. Обработка мультимедийной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Системное программное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42. Системное программное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46. Сеть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Адреса в Интернете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47. Адреса в Интернете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Службы Интернета.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Личное информационное пространство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48. Службы Интернета.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§50. Личное информационное пространство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51. Алгоритмы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26.02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Оптимальные линейные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52. Оптимальные линейные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Анализ алгоритмов с ветвлениями и циклами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53. Анализ алгоритмов с ветвлениями и циклами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Введение в язык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Python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§ 54. Введение в язык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Python</w:t>
            </w:r>
            <w:proofErr w:type="spellEnd"/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55.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Ветвления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56. Ветвления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Сложные условия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56. Ветвления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Циклические алгоритмы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§ 57. Циклические алгоритмы. 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58. Циклы по переменной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Процедуры и функции.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§59. Процедуры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60.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Рекурсия.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61. Рекурсия.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rPr>
          <w:trHeight w:val="2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color w:val="FF0000"/>
                <w:lang w:val="ru-RU"/>
              </w:rPr>
              <w:t>Годовая КР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rPr>
          <w:trHeight w:val="2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Массивы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§ 62. Массивы</w:t>
            </w:r>
          </w:p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§ 63. Алгоритмы обработки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массивовы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4425F" w:rsidTr="00FA75A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Default="00A4425F" w:rsidP="00AE3960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Информационная безопасность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5F" w:rsidRDefault="00A4425F" w:rsidP="00AE39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§ 75. Основные понятия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5F" w:rsidRDefault="00A4425F" w:rsidP="00AE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AE39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A4425F" w:rsidRDefault="00A4425F">
      <w:pPr>
        <w:spacing w:after="0"/>
        <w:ind w:left="120"/>
      </w:pPr>
    </w:p>
    <w:p w:rsidR="000539C2" w:rsidRDefault="00E357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 xml:space="preserve"> 11 КЛАСС </w:t>
      </w:r>
    </w:p>
    <w:tbl>
      <w:tblPr>
        <w:tblW w:w="103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3652"/>
        <w:gridCol w:w="3596"/>
        <w:gridCol w:w="1190"/>
        <w:gridCol w:w="1061"/>
      </w:tblGrid>
      <w:tr w:rsidR="00A4425F" w:rsidRPr="00094E9E" w:rsidTr="00FA75AE">
        <w:trPr>
          <w:tblHeader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92547A" w:rsidRDefault="00A4425F" w:rsidP="00FA75AE">
            <w:pPr>
              <w:pStyle w:val="ae"/>
              <w:spacing w:after="0"/>
              <w:ind w:left="0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Дата по плану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pStyle w:val="ae"/>
              <w:spacing w:after="0"/>
              <w:ind w:left="0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Дата по факту</w:t>
            </w: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Техника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безопасности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960C9C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Информация и вероятность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§</w:t>
            </w: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 w:rsidRPr="00977B91">
              <w:rPr>
                <w:bCs/>
                <w:sz w:val="22"/>
                <w:szCs w:val="22"/>
                <w:lang w:val="ru-RU"/>
              </w:rPr>
              <w:t>Информация и вероятность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10.09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Передача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2. </w:t>
            </w:r>
            <w:r w:rsidRPr="00094E9E">
              <w:rPr>
                <w:sz w:val="22"/>
                <w:szCs w:val="22"/>
                <w:lang w:val="ru-RU"/>
              </w:rPr>
              <w:t>Передача информации.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17.09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960C9C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60C9C">
              <w:rPr>
                <w:rFonts w:ascii="Times New Roman" w:hAnsi="Times New Roman"/>
                <w:color w:val="000000"/>
                <w:lang w:val="ru-RU"/>
              </w:rPr>
              <w:t xml:space="preserve">Сжатие </w:t>
            </w:r>
            <w:r w:rsidRPr="00094E9E">
              <w:rPr>
                <w:rFonts w:ascii="Times New Roman" w:hAnsi="Times New Roman"/>
                <w:color w:val="000000"/>
                <w:lang w:val="ru-RU"/>
              </w:rPr>
              <w:t>данных</w:t>
            </w:r>
            <w:r w:rsidRPr="00960C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3. </w:t>
            </w:r>
            <w:r w:rsidRPr="00094E9E">
              <w:rPr>
                <w:sz w:val="22"/>
                <w:szCs w:val="22"/>
                <w:lang w:val="ru-RU"/>
              </w:rPr>
              <w:t>Сжатие данных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24.09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977B9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Информация и управление.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§</w:t>
            </w:r>
            <w:r w:rsidRPr="00094E9E">
              <w:rPr>
                <w:kern w:val="32"/>
                <w:sz w:val="22"/>
                <w:szCs w:val="22"/>
                <w:lang w:val="ru-RU"/>
              </w:rPr>
              <w:t xml:space="preserve"> </w:t>
            </w:r>
            <w:r>
              <w:rPr>
                <w:kern w:val="32"/>
                <w:sz w:val="22"/>
                <w:szCs w:val="22"/>
                <w:lang w:val="ru-RU"/>
              </w:rPr>
              <w:t xml:space="preserve">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Информация и управление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977B9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Системный подход.</w:t>
            </w:r>
            <w:r w:rsidRPr="0092547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77B91">
              <w:rPr>
                <w:rFonts w:ascii="Times New Roman" w:hAnsi="Times New Roman"/>
                <w:color w:val="000000"/>
                <w:lang w:val="ru-RU"/>
              </w:rPr>
              <w:t>Информационное общество.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</w:p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Информационное общество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8.10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977B91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77B91">
              <w:rPr>
                <w:rFonts w:ascii="Times New Roman" w:hAnsi="Times New Roman"/>
                <w:color w:val="000000"/>
                <w:lang w:val="ru-RU"/>
              </w:rPr>
              <w:t>Модели и моделирование.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Модели и моделирование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15.10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Использование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графов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Системный подход в моделировании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22.10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Этапы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моделирования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Этапы моделирования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FB4655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4655">
              <w:rPr>
                <w:rFonts w:ascii="Times New Roman" w:hAnsi="Times New Roman"/>
                <w:b/>
                <w:lang w:val="ru-RU"/>
              </w:rPr>
              <w:t>5.11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Модели ограниченного и неограниченного роста.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FB4655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4655">
              <w:rPr>
                <w:rFonts w:ascii="Times New Roman" w:hAnsi="Times New Roman"/>
                <w:b/>
                <w:lang w:val="ru-RU"/>
              </w:rPr>
              <w:t>12.11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Моделирование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эпидемии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FB4655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4655">
              <w:rPr>
                <w:rFonts w:ascii="Times New Roman" w:hAnsi="Times New Roman"/>
                <w:b/>
                <w:lang w:val="ru-RU"/>
              </w:rPr>
              <w:t>19.11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Обратная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связь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FB4655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4655">
              <w:rPr>
                <w:rFonts w:ascii="Times New Roman" w:hAnsi="Times New Roman"/>
                <w:b/>
                <w:lang w:val="ru-RU"/>
              </w:rPr>
              <w:t>26.11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587A3A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27900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№1 по теме «Моделирование»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Информационные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12.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Информационные системы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10.12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Таблицы. Основные понятия. Реляционные базы данных.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  <w:p w:rsidR="00A4425F" w:rsidRPr="00094E9E" w:rsidRDefault="00A4425F" w:rsidP="00FA75AE">
            <w:pPr>
              <w:pStyle w:val="ae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Реляционная модель данных</w:t>
            </w:r>
          </w:p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17.12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Практическая работа: операции с таблицей.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Работа с таблицей</w:t>
            </w:r>
          </w:p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24.12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создание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таблицы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Создание однотабличной базы данных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EE77F9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Запросы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Запросы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EE77F9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Формы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Формы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EE77F9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Отчеты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Отчеты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EE77F9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4C672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</w:rPr>
              <w:t>Многотабличные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базы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  <w:r w:rsidRPr="00094E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21. </w:t>
            </w:r>
            <w:r w:rsidRPr="00094E9E">
              <w:rPr>
                <w:bCs/>
                <w:sz w:val="22"/>
                <w:szCs w:val="22"/>
                <w:lang w:val="ru-RU"/>
              </w:rPr>
              <w:t>Работа с м</w:t>
            </w:r>
            <w:r w:rsidRPr="00094E9E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EE77F9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4C672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lang w:val="ru-RU"/>
              </w:rPr>
              <w:t>Запросы к многотабличным базам данных.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21. </w:t>
            </w:r>
            <w:r w:rsidRPr="00094E9E">
              <w:rPr>
                <w:bCs/>
                <w:sz w:val="22"/>
                <w:szCs w:val="22"/>
                <w:lang w:val="ru-RU"/>
              </w:rPr>
              <w:t>Работа с м</w:t>
            </w:r>
            <w:r w:rsidRPr="00094E9E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18.02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4C672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B4655">
              <w:rPr>
                <w:rFonts w:ascii="Times New Roman" w:hAnsi="Times New Roman"/>
                <w:color w:val="000000"/>
                <w:lang w:val="ru-RU"/>
              </w:rPr>
              <w:t>Контрольная работа №2 по теме «Базы данных»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25.02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4C6721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B4655">
              <w:rPr>
                <w:rFonts w:ascii="Times New Roman" w:hAnsi="Times New Roman"/>
                <w:color w:val="000000"/>
                <w:lang w:val="ru-RU"/>
              </w:rPr>
              <w:t>Веб-сайты и веб-страницы.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FB4655">
              <w:rPr>
                <w:b/>
                <w:bCs/>
                <w:sz w:val="22"/>
                <w:szCs w:val="22"/>
                <w:lang w:val="ru-RU"/>
              </w:rPr>
              <w:t xml:space="preserve">§ 24. </w:t>
            </w:r>
            <w:r w:rsidRPr="00FB4655">
              <w:rPr>
                <w:kern w:val="32"/>
                <w:sz w:val="22"/>
                <w:szCs w:val="22"/>
                <w:lang w:val="ru-RU"/>
              </w:rPr>
              <w:t>Веб-сайты и веб-страницы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Текстовые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страницы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FB4655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FB4655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11.03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094E9E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B4655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работа: оформление </w:t>
            </w:r>
            <w:r w:rsidRPr="00FB4655">
              <w:rPr>
                <w:rFonts w:ascii="Times New Roman" w:hAnsi="Times New Roman"/>
                <w:color w:val="000000"/>
                <w:lang w:val="ru-RU"/>
              </w:rPr>
              <w:lastRenderedPageBreak/>
              <w:t>текстовой веб-страницы.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FB4655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25. </w:t>
            </w:r>
            <w:r w:rsidRPr="00FB4655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18.03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094E9E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Списки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FB4655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FB4655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26.03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Гиперссылки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pStyle w:val="ae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FB4655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FB4655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8.04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Ввод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изображений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51.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Ввод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изображений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15.04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Коррекция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изображений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52.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Коррекция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изображений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областями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53.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областями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tabs>
                <w:tab w:val="left" w:pos="1021"/>
                <w:tab w:val="left" w:pos="1105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Многослойные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изображения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54.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Многослойные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изображения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Векторная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58.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Векторная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A4425F" w:rsidRPr="00094E9E" w:rsidTr="00FA75AE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380E2D" w:rsidRDefault="00A4425F" w:rsidP="00A4425F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4655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  <w:r w:rsidRPr="00FB4655">
              <w:rPr>
                <w:rFonts w:ascii="Times New Roman" w:hAnsi="Times New Roman"/>
                <w:color w:val="000000"/>
              </w:rPr>
              <w:t xml:space="preserve"> в 3D-моделирование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5F" w:rsidRPr="00FB4655" w:rsidRDefault="00A4425F" w:rsidP="00FA75AE">
            <w:pPr>
              <w:rPr>
                <w:rFonts w:ascii="Times New Roman" w:hAnsi="Times New Roman"/>
                <w:color w:val="000000"/>
              </w:rPr>
            </w:pPr>
            <w:r w:rsidRPr="00FB4655">
              <w:rPr>
                <w:rFonts w:ascii="Times New Roman" w:hAnsi="Times New Roman"/>
                <w:color w:val="000000"/>
              </w:rPr>
              <w:t xml:space="preserve">§ 59. </w:t>
            </w:r>
            <w:proofErr w:type="spellStart"/>
            <w:r w:rsidRPr="00FB4655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Default="00A4425F" w:rsidP="00FA75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F" w:rsidRPr="00380E2D" w:rsidRDefault="00A4425F" w:rsidP="00FA75AE">
            <w:pPr>
              <w:pStyle w:val="ae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</w:tr>
    </w:tbl>
    <w:p w:rsidR="00A4425F" w:rsidRPr="00A4425F" w:rsidRDefault="00A4425F">
      <w:pPr>
        <w:spacing w:after="0"/>
        <w:ind w:left="120"/>
        <w:rPr>
          <w:lang w:val="ru-RU"/>
        </w:rPr>
      </w:pPr>
    </w:p>
    <w:p w:rsidR="000539C2" w:rsidRPr="00A4425F" w:rsidRDefault="00E35745">
      <w:pPr>
        <w:spacing w:before="199" w:after="199"/>
        <w:ind w:left="120"/>
        <w:rPr>
          <w:lang w:val="ru-RU"/>
        </w:rPr>
      </w:pPr>
      <w:bookmarkStart w:id="12" w:name="block-53989120"/>
      <w:bookmarkEnd w:id="11"/>
      <w:r w:rsidRPr="00A4425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539C2" w:rsidRDefault="00E357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0539C2" w:rsidRDefault="000539C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5"/>
      </w:tblGrid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135"/>
              <w:rPr>
                <w:lang w:val="ru-RU"/>
              </w:rPr>
            </w:pPr>
            <w:r w:rsidRPr="00A442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539C2" w:rsidRPr="00A442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36" w:lineRule="auto"/>
              <w:ind w:left="228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специализации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0539C2" w:rsidRPr="00A442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0539C2" w:rsidRPr="00A4425F" w:rsidRDefault="000539C2">
      <w:pPr>
        <w:spacing w:after="0"/>
        <w:ind w:left="120"/>
        <w:rPr>
          <w:lang w:val="ru-RU"/>
        </w:rPr>
      </w:pPr>
    </w:p>
    <w:p w:rsidR="000539C2" w:rsidRDefault="00E3574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0539C2" w:rsidRDefault="000539C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/>
              <w:ind w:left="243"/>
              <w:rPr>
                <w:lang w:val="ru-RU"/>
              </w:rPr>
            </w:pPr>
            <w:r w:rsidRPr="00A442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539C2" w:rsidRPr="00A442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компьютерных сетях и их роли в 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мире; об общих принципах разработки и функционирования интернет-приложений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элементов, удовлетворяющих заданному условию); сортировку элементов массива</w:t>
            </w:r>
          </w:p>
        </w:tc>
      </w:tr>
      <w:tr w:rsidR="000539C2" w:rsidRPr="00A442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0539C2" w:rsidRPr="00AE39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0539C2" w:rsidRPr="00A4425F" w:rsidRDefault="000539C2">
      <w:pPr>
        <w:spacing w:after="0"/>
        <w:ind w:left="120"/>
        <w:rPr>
          <w:lang w:val="ru-RU"/>
        </w:rPr>
      </w:pPr>
    </w:p>
    <w:p w:rsidR="000539C2" w:rsidRPr="00A4425F" w:rsidRDefault="000539C2">
      <w:pPr>
        <w:rPr>
          <w:lang w:val="ru-RU"/>
        </w:rPr>
        <w:sectPr w:rsidR="000539C2" w:rsidRPr="00A4425F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Default="00E35745" w:rsidP="00A4425F">
      <w:pPr>
        <w:spacing w:before="199" w:after="199"/>
        <w:ind w:left="120"/>
      </w:pPr>
      <w:bookmarkStart w:id="13" w:name="block-539891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539C2" w:rsidRDefault="00E357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539C2" w:rsidRDefault="000539C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9C2" w:rsidRPr="00A4425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ичную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E3960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Pr="00AE39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0539C2" w:rsidRPr="00AE39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39C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336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0539C2" w:rsidRDefault="000539C2">
      <w:pPr>
        <w:spacing w:after="0"/>
        <w:ind w:left="120"/>
      </w:pPr>
    </w:p>
    <w:p w:rsidR="000539C2" w:rsidRDefault="00E357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539C2" w:rsidRDefault="000539C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1"/>
      </w:tblGrid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9C2" w:rsidRPr="00A442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</w:t>
            </w: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0539C2" w:rsidRPr="00AE39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Pr="00A4425F" w:rsidRDefault="00E3574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0539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539C2" w:rsidRDefault="00E35745">
            <w:pPr>
              <w:spacing w:after="0" w:line="312" w:lineRule="auto"/>
              <w:ind w:left="228"/>
              <w:jc w:val="both"/>
            </w:pPr>
            <w:r w:rsidRPr="00A442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0539C2" w:rsidRDefault="000539C2">
      <w:pPr>
        <w:sectPr w:rsidR="000539C2">
          <w:pgSz w:w="11906" w:h="16383"/>
          <w:pgMar w:top="1134" w:right="850" w:bottom="1134" w:left="1701" w:header="720" w:footer="720" w:gutter="0"/>
          <w:cols w:space="720"/>
        </w:sectPr>
      </w:pPr>
    </w:p>
    <w:p w:rsidR="000539C2" w:rsidRPr="00A4425F" w:rsidRDefault="00E35745">
      <w:pPr>
        <w:spacing w:after="0"/>
        <w:ind w:left="120"/>
        <w:rPr>
          <w:lang w:val="ru-RU"/>
        </w:rPr>
      </w:pPr>
      <w:bookmarkStart w:id="14" w:name="block-53989122"/>
      <w:bookmarkEnd w:id="13"/>
      <w:r w:rsidRPr="00A442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539C2" w:rsidRPr="00A4425F" w:rsidRDefault="00E35745">
      <w:pPr>
        <w:spacing w:after="0" w:line="480" w:lineRule="auto"/>
        <w:ind w:left="120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425F" w:rsidRPr="00A4425F" w:rsidRDefault="00A4425F" w:rsidP="00A4425F">
      <w:pPr>
        <w:pStyle w:val="1"/>
        <w:shd w:val="clear" w:color="auto" w:fill="FFFFFF"/>
        <w:spacing w:before="0" w:after="120" w:line="420" w:lineRule="atLeast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К.Ю. Поляков Информатика 10 </w:t>
      </w:r>
      <w:proofErr w:type="gramStart"/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>класс</w:t>
      </w:r>
      <w:proofErr w:type="gramEnd"/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 Базовый и углубленный уровни. </w:t>
      </w:r>
      <w:r w:rsidRPr="00A4425F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Бином. Лаборатория Знаний. 2024г</w:t>
      </w:r>
    </w:p>
    <w:p w:rsidR="00A4425F" w:rsidRPr="00A4425F" w:rsidRDefault="00A4425F" w:rsidP="00A4425F">
      <w:pPr>
        <w:pStyle w:val="1"/>
        <w:shd w:val="clear" w:color="auto" w:fill="FFFFFF"/>
        <w:spacing w:before="0" w:after="120" w:line="420" w:lineRule="atLeast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К.Ю. Поляков Информатика 11 </w:t>
      </w:r>
      <w:proofErr w:type="gramStart"/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>класс</w:t>
      </w:r>
      <w:proofErr w:type="gramEnd"/>
      <w:r w:rsidRPr="00A4425F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 Базовый и углубленный уровни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>.</w:t>
      </w:r>
      <w:r w:rsidRPr="00A4425F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Бином. Лаборатория Знаний. 2024г</w:t>
      </w:r>
    </w:p>
    <w:p w:rsidR="000539C2" w:rsidRDefault="000539C2" w:rsidP="00A4425F">
      <w:pPr>
        <w:spacing w:after="0"/>
        <w:rPr>
          <w:lang w:val="ru-RU"/>
        </w:rPr>
      </w:pPr>
    </w:p>
    <w:p w:rsidR="00A4425F" w:rsidRPr="00A4425F" w:rsidRDefault="00A4425F" w:rsidP="00A4425F">
      <w:pPr>
        <w:spacing w:after="0"/>
        <w:rPr>
          <w:lang w:val="ru-RU"/>
        </w:rPr>
      </w:pPr>
    </w:p>
    <w:p w:rsidR="000539C2" w:rsidRPr="00A4425F" w:rsidRDefault="00E35745">
      <w:pPr>
        <w:spacing w:after="0" w:line="480" w:lineRule="auto"/>
        <w:ind w:left="120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425F" w:rsidRPr="00A4425F" w:rsidRDefault="00A4425F" w:rsidP="00A4425F">
      <w:pPr>
        <w:shd w:val="clear" w:color="auto" w:fill="FFFFFF"/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425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Бородин М.Н.</w:t>
      </w:r>
      <w:r w:rsidRPr="00A442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442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Информатика. УМК для старшей школы: 10–11 классы. Углубленный уровень. Методическое пособие для учителя, </w:t>
      </w:r>
      <w:proofErr w:type="gramStart"/>
      <w:r w:rsidRPr="00A4425F">
        <w:rPr>
          <w:rFonts w:ascii="Times New Roman" w:hAnsi="Times New Roman" w:cs="Times New Roman"/>
          <w:color w:val="000000"/>
          <w:sz w:val="28"/>
          <w:szCs w:val="28"/>
          <w:lang w:val="ru-RU"/>
        </w:rPr>
        <w:t>М. :</w:t>
      </w:r>
      <w:proofErr w:type="gramEnd"/>
      <w:r w:rsidRPr="00A442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БИНОМ. Лаборатория знаний, 2013.</w:t>
      </w:r>
    </w:p>
    <w:p w:rsidR="000539C2" w:rsidRPr="00A4425F" w:rsidRDefault="000539C2">
      <w:pPr>
        <w:spacing w:after="0" w:line="480" w:lineRule="auto"/>
        <w:ind w:left="120"/>
        <w:rPr>
          <w:lang w:val="ru-RU"/>
        </w:rPr>
      </w:pPr>
    </w:p>
    <w:p w:rsidR="000539C2" w:rsidRPr="00A4425F" w:rsidRDefault="000539C2">
      <w:pPr>
        <w:spacing w:after="0"/>
        <w:ind w:left="120"/>
        <w:rPr>
          <w:lang w:val="ru-RU"/>
        </w:rPr>
      </w:pPr>
    </w:p>
    <w:p w:rsidR="000539C2" w:rsidRPr="00A4425F" w:rsidRDefault="00E35745" w:rsidP="00A4425F">
      <w:pPr>
        <w:spacing w:after="0" w:line="480" w:lineRule="auto"/>
        <w:ind w:left="120"/>
        <w:rPr>
          <w:lang w:val="ru-RU"/>
        </w:rPr>
      </w:pPr>
      <w:r w:rsidRPr="00A442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39C2" w:rsidRDefault="00AE3960" w:rsidP="00A4425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="00A4425F" w:rsidRPr="00C434E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https://kpolyakov.spb.ru/school/probook.htm</w:t>
        </w:r>
      </w:hyperlink>
      <w:r w:rsidR="00A4425F">
        <w:rPr>
          <w:rFonts w:ascii="Times New Roman" w:hAnsi="Times New Roman" w:cs="Times New Roman"/>
          <w:sz w:val="28"/>
          <w:szCs w:val="28"/>
          <w:lang w:val="ru-RU"/>
        </w:rPr>
        <w:t xml:space="preserve"> - сайт </w:t>
      </w:r>
      <w:r w:rsidR="00A4425F" w:rsidRPr="00A4425F">
        <w:rPr>
          <w:rFonts w:ascii="Times New Roman" w:hAnsi="Times New Roman" w:cs="Times New Roman"/>
          <w:bCs/>
          <w:sz w:val="28"/>
          <w:szCs w:val="28"/>
          <w:lang w:val="ru-RU"/>
        </w:rPr>
        <w:t>К.Ю. Полякова</w:t>
      </w:r>
      <w:bookmarkStart w:id="15" w:name="_GoBack"/>
      <w:bookmarkEnd w:id="14"/>
      <w:bookmarkEnd w:id="15"/>
    </w:p>
    <w:sectPr w:rsidR="000539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45BD"/>
    <w:multiLevelType w:val="multilevel"/>
    <w:tmpl w:val="4F5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67B00"/>
    <w:multiLevelType w:val="hybridMultilevel"/>
    <w:tmpl w:val="91DE7386"/>
    <w:lvl w:ilvl="0" w:tplc="61A2D7B6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E7F5A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39C2"/>
    <w:rsid w:val="000539C2"/>
    <w:rsid w:val="00A4425F"/>
    <w:rsid w:val="00AE3960"/>
    <w:rsid w:val="00E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3FFA"/>
  <w15:docId w15:val="{BE9845B8-20A8-4177-8F03-2499DDFA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A442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A4425F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polyakov.spb.ru/school/probo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7857</Words>
  <Characters>44791</Characters>
  <Application>Microsoft Office Word</Application>
  <DocSecurity>0</DocSecurity>
  <Lines>373</Lines>
  <Paragraphs>105</Paragraphs>
  <ScaleCrop>false</ScaleCrop>
  <Company/>
  <LinksUpToDate>false</LinksUpToDate>
  <CharactersWithSpaces>52543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kalabina75@outlook.com</cp:lastModifiedBy>
  <cp:revision>5</cp:revision>
  <dcterms:created xsi:type="dcterms:W3CDTF">2025-09-23T13:55:00Z</dcterms:created>
  <dcterms:modified xsi:type="dcterms:W3CDTF">2025-09-23T14:37:00Z</dcterms:modified>
</cp:coreProperties>
</file>