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9852B7" w:rsidRPr="00F35059" w:rsidTr="009852B7">
        <w:tc>
          <w:tcPr>
            <w:tcW w:w="5318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5245"/>
              <w:gridCol w:w="4253"/>
            </w:tblGrid>
            <w:tr w:rsidR="009852B7" w:rsidRPr="009852B7" w:rsidTr="009852B7">
              <w:tc>
                <w:tcPr>
                  <w:tcW w:w="5245" w:type="dxa"/>
                </w:tcPr>
                <w:p w:rsidR="009852B7" w:rsidRPr="009852B7" w:rsidRDefault="009852B7" w:rsidP="009852B7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 xml:space="preserve">Принято </w:t>
                  </w:r>
                </w:p>
              </w:tc>
              <w:tc>
                <w:tcPr>
                  <w:tcW w:w="4253" w:type="dxa"/>
                </w:tcPr>
                <w:p w:rsidR="009852B7" w:rsidRPr="009852B7" w:rsidRDefault="009852B7" w:rsidP="009852B7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 xml:space="preserve">  Утверждаю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852B7" w:rsidRPr="009852B7" w:rsidTr="009852B7">
              <w:tc>
                <w:tcPr>
                  <w:tcW w:w="5245" w:type="dxa"/>
                </w:tcPr>
                <w:p w:rsidR="009852B7" w:rsidRPr="009852B7" w:rsidRDefault="009852B7" w:rsidP="009852B7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>на педагогическом совете школы</w:t>
                  </w:r>
                </w:p>
              </w:tc>
              <w:tc>
                <w:tcPr>
                  <w:tcW w:w="4253" w:type="dxa"/>
                </w:tcPr>
                <w:p w:rsidR="009852B7" w:rsidRPr="009852B7" w:rsidRDefault="009852B7" w:rsidP="009852B7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 xml:space="preserve">   директор      И.Е. Пронина</w:t>
                  </w:r>
                </w:p>
              </w:tc>
            </w:tr>
            <w:tr w:rsidR="009852B7" w:rsidRPr="009852B7" w:rsidTr="009852B7">
              <w:tc>
                <w:tcPr>
                  <w:tcW w:w="5245" w:type="dxa"/>
                </w:tcPr>
                <w:p w:rsidR="009852B7" w:rsidRPr="009852B7" w:rsidRDefault="009852B7" w:rsidP="009852B7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 xml:space="preserve">(протокол № 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13</w:t>
                  </w: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 xml:space="preserve">    от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28</w:t>
                  </w: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>.0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9</w:t>
                  </w: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>. 201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</w:t>
                  </w: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>_г)</w:t>
                  </w:r>
                </w:p>
              </w:tc>
              <w:tc>
                <w:tcPr>
                  <w:tcW w:w="4253" w:type="dxa"/>
                </w:tcPr>
                <w:p w:rsidR="009852B7" w:rsidRPr="009852B7" w:rsidRDefault="009852B7" w:rsidP="009852B7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 xml:space="preserve">  (приказ  №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191/1   </w:t>
                  </w: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 xml:space="preserve">от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01</w:t>
                  </w: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10</w:t>
                  </w: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>. 201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 г.</w:t>
                  </w:r>
                  <w:r w:rsidRPr="009852B7">
                    <w:rPr>
                      <w:rFonts w:ascii="Times New Roman" w:eastAsia="Calibri" w:hAnsi="Times New Roman" w:cs="Times New Roman"/>
                      <w:sz w:val="24"/>
                    </w:rPr>
                    <w:t>)</w:t>
                  </w:r>
                </w:p>
              </w:tc>
            </w:tr>
          </w:tbl>
          <w:p w:rsidR="009852B7" w:rsidRPr="00F35059" w:rsidRDefault="009852B7" w:rsidP="003E7CC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D1C3C" w:rsidRPr="00F35059" w:rsidRDefault="002D1C3C" w:rsidP="003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C3C" w:rsidRPr="00F35059" w:rsidRDefault="002D1C3C" w:rsidP="003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C4D15" w:rsidRDefault="00FC4D15" w:rsidP="003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C3C" w:rsidRPr="00F35059" w:rsidRDefault="002D1C3C" w:rsidP="003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D1C3C" w:rsidRPr="00F35059" w:rsidRDefault="002D1C3C" w:rsidP="003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C3C" w:rsidRPr="00F35059" w:rsidRDefault="002D1C3C" w:rsidP="003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музейной комнате МБОУ УДСОШ №1</w:t>
      </w:r>
    </w:p>
    <w:p w:rsidR="002D1C3C" w:rsidRPr="00F35059" w:rsidRDefault="002D1C3C" w:rsidP="003E7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C3C" w:rsidRPr="00F35059" w:rsidRDefault="002D1C3C" w:rsidP="003E7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2D6" w:rsidRPr="00F35059" w:rsidRDefault="002D1C3C" w:rsidP="003E7CC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5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1. Школьная  музейная комната  является одной из форм дополнительного образования </w:t>
      </w:r>
      <w:proofErr w:type="gramStart"/>
      <w:r w:rsidRPr="00F350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5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3505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развивающей сотворчество, активность учащихся в процессе сбора, исследования, обработки, оформления и пропаганды материалов  -  источников по истории  школы   и </w:t>
      </w:r>
      <w:proofErr w:type="spellStart"/>
      <w:r w:rsidRPr="00F3505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35059">
        <w:rPr>
          <w:rFonts w:ascii="Times New Roman" w:hAnsi="Times New Roman" w:cs="Times New Roman"/>
          <w:sz w:val="24"/>
          <w:szCs w:val="24"/>
        </w:rPr>
        <w:t xml:space="preserve">. Усть-Донецкого </w:t>
      </w:r>
      <w:proofErr w:type="gramStart"/>
      <w:r w:rsidRPr="00F35059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F35059">
        <w:rPr>
          <w:rFonts w:ascii="Times New Roman" w:hAnsi="Times New Roman" w:cs="Times New Roman"/>
          <w:sz w:val="24"/>
          <w:szCs w:val="24"/>
        </w:rPr>
        <w:t xml:space="preserve"> воспитательную и научно-познавательную ценность.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2. По своему профилю школьная музейная комната является исторической и 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краеведческой.</w:t>
      </w:r>
    </w:p>
    <w:p w:rsidR="00FC4D15" w:rsidRDefault="00FC4D15" w:rsidP="00F35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C3C" w:rsidRPr="00F35059" w:rsidRDefault="002D1C3C" w:rsidP="00F35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5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1. Школьная музейная комната призвана способствовать расширению кругозора и </w:t>
      </w:r>
    </w:p>
    <w:p w:rsidR="000532D6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 </w:t>
      </w:r>
      <w:r w:rsidR="006A56F5" w:rsidRPr="00F35059">
        <w:rPr>
          <w:rFonts w:ascii="Times New Roman" w:hAnsi="Times New Roman" w:cs="Times New Roman"/>
          <w:sz w:val="24"/>
          <w:szCs w:val="24"/>
        </w:rPr>
        <w:t>2.</w:t>
      </w:r>
      <w:r w:rsidRPr="00F35059">
        <w:rPr>
          <w:rFonts w:ascii="Times New Roman" w:hAnsi="Times New Roman" w:cs="Times New Roman"/>
          <w:sz w:val="24"/>
          <w:szCs w:val="24"/>
        </w:rPr>
        <w:t xml:space="preserve"> Основной целью музейной ко</w:t>
      </w:r>
      <w:r w:rsidR="006B0D1D" w:rsidRPr="00F35059">
        <w:rPr>
          <w:rFonts w:ascii="Times New Roman" w:hAnsi="Times New Roman" w:cs="Times New Roman"/>
          <w:sz w:val="24"/>
          <w:szCs w:val="24"/>
        </w:rPr>
        <w:t>м</w:t>
      </w:r>
      <w:r w:rsidRPr="00F35059">
        <w:rPr>
          <w:rFonts w:ascii="Times New Roman" w:hAnsi="Times New Roman" w:cs="Times New Roman"/>
          <w:sz w:val="24"/>
          <w:szCs w:val="24"/>
        </w:rPr>
        <w:t xml:space="preserve">наты является расширение образовательного пространства для школьников, создание условий для реального выбора образовательных услуг, обеспечивающих развитие личностных качеств (самоорганизации, аналитического мышления, коммуникативных навыков и др.); приобщение к культуре своего народа; </w:t>
      </w:r>
      <w:r w:rsidR="00F35059">
        <w:rPr>
          <w:rFonts w:ascii="Times New Roman" w:hAnsi="Times New Roman" w:cs="Times New Roman"/>
          <w:sz w:val="24"/>
          <w:szCs w:val="24"/>
        </w:rPr>
        <w:t xml:space="preserve">духовно </w:t>
      </w:r>
      <w:r w:rsidRPr="00F35059">
        <w:rPr>
          <w:rFonts w:ascii="Times New Roman" w:hAnsi="Times New Roman" w:cs="Times New Roman"/>
          <w:sz w:val="24"/>
          <w:szCs w:val="24"/>
        </w:rPr>
        <w:t>нравственное, патриотическое и гражданское воспитание.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3. Задачи муз</w:t>
      </w:r>
      <w:r w:rsidR="006A56F5" w:rsidRPr="00F35059">
        <w:rPr>
          <w:rFonts w:ascii="Times New Roman" w:hAnsi="Times New Roman" w:cs="Times New Roman"/>
          <w:sz w:val="24"/>
          <w:szCs w:val="24"/>
        </w:rPr>
        <w:t>ейной комнаты</w:t>
      </w:r>
      <w:r w:rsidRPr="00F35059">
        <w:rPr>
          <w:rFonts w:ascii="Times New Roman" w:hAnsi="Times New Roman" w:cs="Times New Roman"/>
          <w:sz w:val="24"/>
          <w:szCs w:val="24"/>
        </w:rPr>
        <w:t>: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- развитие интереса к истории </w:t>
      </w:r>
      <w:proofErr w:type="spellStart"/>
      <w:r w:rsidRPr="00F3505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35059">
        <w:rPr>
          <w:rFonts w:ascii="Times New Roman" w:hAnsi="Times New Roman" w:cs="Times New Roman"/>
          <w:sz w:val="24"/>
          <w:szCs w:val="24"/>
        </w:rPr>
        <w:t>. Усть-Донецкого и Ростовской области через краеведческую деятельность;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- организация досуга школьников;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- организация социальной практики через поисковую, исследовательскую деятельность;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- выявление, собирание, хранение и изучение музейных предметов и музейных коллекций;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- развитие сетевого взаимодействия проектно-педагогических команд, детей, родителей, 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создание информационно-коммуникативного пространства основных субъектов воспитания и дополнительного образования (другие музеи, архивы, библиотеки и др.);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- организация активной экскурсионно-массовой работы с учащимися и населением 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поселка;</w:t>
      </w:r>
    </w:p>
    <w:p w:rsidR="000532D6" w:rsidRPr="00F35059" w:rsidRDefault="000532D6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- формирование детско-взрослого актива, создание органов самоуправления – совета музейной комнаты. </w:t>
      </w:r>
    </w:p>
    <w:p w:rsidR="00FC4D15" w:rsidRDefault="00FC4D15" w:rsidP="00F35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15" w:rsidRDefault="00FC4D15" w:rsidP="00F35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C3C" w:rsidRPr="00F35059" w:rsidRDefault="002D1C3C" w:rsidP="00F35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59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музейной комнаты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1. Открытие музейной комнаты оформляется изданием приказа  директора школы.  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2.  Положение о  музейной комнате утверждается директором Школы.</w:t>
      </w:r>
    </w:p>
    <w:p w:rsidR="002D1C3C" w:rsidRPr="00F35059" w:rsidRDefault="006B0D1D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3</w:t>
      </w:r>
      <w:r w:rsidR="002D1C3C" w:rsidRPr="00F35059">
        <w:rPr>
          <w:rFonts w:ascii="Times New Roman" w:hAnsi="Times New Roman" w:cs="Times New Roman"/>
          <w:sz w:val="24"/>
          <w:szCs w:val="24"/>
        </w:rPr>
        <w:t xml:space="preserve">. В   целях  эффективного функционирования музейной комнаты создается </w:t>
      </w:r>
      <w:r w:rsidR="003E7CC0" w:rsidRPr="00F35059">
        <w:rPr>
          <w:rFonts w:ascii="Times New Roman" w:hAnsi="Times New Roman" w:cs="Times New Roman"/>
          <w:sz w:val="24"/>
          <w:szCs w:val="24"/>
        </w:rPr>
        <w:t xml:space="preserve">Совет музейной комнаты, </w:t>
      </w:r>
      <w:r w:rsidR="003E7CC0" w:rsidRPr="00F35059">
        <w:rPr>
          <w:rFonts w:ascii="Times New Roman" w:hAnsi="Times New Roman" w:cs="Times New Roman"/>
          <w:sz w:val="24"/>
          <w:szCs w:val="24"/>
        </w:rPr>
        <w:t xml:space="preserve">в состав которой входят </w:t>
      </w:r>
      <w:r w:rsidR="003E7CC0" w:rsidRPr="00F35059">
        <w:rPr>
          <w:rFonts w:ascii="Times New Roman" w:hAnsi="Times New Roman" w:cs="Times New Roman"/>
          <w:sz w:val="24"/>
          <w:szCs w:val="24"/>
        </w:rPr>
        <w:t>работник</w:t>
      </w:r>
      <w:r w:rsidR="00F35059">
        <w:rPr>
          <w:rFonts w:ascii="Times New Roman" w:hAnsi="Times New Roman" w:cs="Times New Roman"/>
          <w:sz w:val="24"/>
          <w:szCs w:val="24"/>
        </w:rPr>
        <w:t>и образовательной организации и</w:t>
      </w:r>
      <w:r w:rsidR="002D1C3C" w:rsidRPr="00F35059">
        <w:rPr>
          <w:rFonts w:ascii="Times New Roman" w:hAnsi="Times New Roman" w:cs="Times New Roman"/>
          <w:sz w:val="24"/>
          <w:szCs w:val="24"/>
        </w:rPr>
        <w:t xml:space="preserve">, </w:t>
      </w:r>
      <w:r w:rsidR="003E7CC0" w:rsidRPr="00F35059">
        <w:rPr>
          <w:rFonts w:ascii="Times New Roman" w:hAnsi="Times New Roman" w:cs="Times New Roman"/>
          <w:sz w:val="24"/>
          <w:szCs w:val="24"/>
        </w:rPr>
        <w:t>Актив</w:t>
      </w:r>
      <w:r w:rsidR="003E7CC0" w:rsidRPr="00F35059">
        <w:rPr>
          <w:rFonts w:ascii="Times New Roman" w:hAnsi="Times New Roman" w:cs="Times New Roman"/>
          <w:sz w:val="24"/>
          <w:szCs w:val="24"/>
        </w:rPr>
        <w:t xml:space="preserve"> музейной комнаты, в составе </w:t>
      </w:r>
      <w:r w:rsidR="002D1C3C" w:rsidRPr="00F35059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3E7CC0" w:rsidRPr="00F35059">
        <w:rPr>
          <w:rFonts w:ascii="Times New Roman" w:hAnsi="Times New Roman" w:cs="Times New Roman"/>
          <w:sz w:val="24"/>
          <w:szCs w:val="24"/>
        </w:rPr>
        <w:t>х</w:t>
      </w:r>
      <w:r w:rsidR="002D1C3C" w:rsidRPr="00F35059">
        <w:rPr>
          <w:rFonts w:ascii="Times New Roman" w:hAnsi="Times New Roman" w:cs="Times New Roman"/>
          <w:sz w:val="24"/>
          <w:szCs w:val="24"/>
        </w:rPr>
        <w:t>ся 9-11 классов.</w:t>
      </w:r>
    </w:p>
    <w:p w:rsidR="003E7CC0" w:rsidRPr="00F35059" w:rsidRDefault="003E7CC0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4. Музейная комната имеет план работы.</w:t>
      </w:r>
    </w:p>
    <w:p w:rsidR="00A16269" w:rsidRPr="00F35059" w:rsidRDefault="006A56F5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5</w:t>
      </w:r>
      <w:r w:rsidR="002D1C3C" w:rsidRPr="00F35059">
        <w:rPr>
          <w:rFonts w:ascii="Times New Roman" w:hAnsi="Times New Roman" w:cs="Times New Roman"/>
          <w:sz w:val="24"/>
          <w:szCs w:val="24"/>
        </w:rPr>
        <w:t xml:space="preserve">. </w:t>
      </w:r>
      <w:r w:rsidR="000532D6" w:rsidRPr="00F35059">
        <w:rPr>
          <w:rFonts w:ascii="Times New Roman" w:hAnsi="Times New Roman" w:cs="Times New Roman"/>
          <w:sz w:val="24"/>
          <w:szCs w:val="24"/>
        </w:rPr>
        <w:t xml:space="preserve"> С целью хранения и систематизации материалов </w:t>
      </w:r>
      <w:r w:rsidR="007C425A" w:rsidRPr="00F35059">
        <w:rPr>
          <w:rFonts w:ascii="Times New Roman" w:hAnsi="Times New Roman" w:cs="Times New Roman"/>
          <w:sz w:val="24"/>
          <w:szCs w:val="24"/>
        </w:rPr>
        <w:t>ведется</w:t>
      </w:r>
      <w:r w:rsidR="000532D6" w:rsidRPr="00F35059">
        <w:rPr>
          <w:rFonts w:ascii="Times New Roman" w:hAnsi="Times New Roman" w:cs="Times New Roman"/>
          <w:sz w:val="24"/>
          <w:szCs w:val="24"/>
        </w:rPr>
        <w:t xml:space="preserve"> </w:t>
      </w:r>
      <w:r w:rsidR="002D1C3C" w:rsidRPr="00F35059">
        <w:rPr>
          <w:rFonts w:ascii="Times New Roman" w:hAnsi="Times New Roman" w:cs="Times New Roman"/>
          <w:sz w:val="24"/>
          <w:szCs w:val="24"/>
        </w:rPr>
        <w:t>Инвентарная книга</w:t>
      </w:r>
      <w:r w:rsidR="000532D6" w:rsidRPr="00F35059">
        <w:rPr>
          <w:rFonts w:ascii="Times New Roman" w:hAnsi="Times New Roman" w:cs="Times New Roman"/>
          <w:sz w:val="24"/>
          <w:szCs w:val="24"/>
        </w:rPr>
        <w:t>.</w:t>
      </w:r>
    </w:p>
    <w:p w:rsidR="002D1C3C" w:rsidRPr="00F35059" w:rsidRDefault="002D1C3C" w:rsidP="00F35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59">
        <w:rPr>
          <w:rFonts w:ascii="Times New Roman" w:hAnsi="Times New Roman" w:cs="Times New Roman"/>
          <w:b/>
          <w:sz w:val="24"/>
          <w:szCs w:val="24"/>
        </w:rPr>
        <w:t>4. Содержание и оформление работы</w:t>
      </w:r>
    </w:p>
    <w:p w:rsidR="006B0D1D" w:rsidRPr="00F35059" w:rsidRDefault="006B0D1D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1. </w:t>
      </w:r>
      <w:r w:rsidR="00A16269" w:rsidRPr="00F35059">
        <w:rPr>
          <w:rFonts w:ascii="Times New Roman" w:hAnsi="Times New Roman" w:cs="Times New Roman"/>
          <w:sz w:val="24"/>
          <w:szCs w:val="24"/>
        </w:rPr>
        <w:t xml:space="preserve"> </w:t>
      </w:r>
      <w:r w:rsidR="000532D6" w:rsidRPr="00F35059">
        <w:rPr>
          <w:rFonts w:ascii="Times New Roman" w:hAnsi="Times New Roman" w:cs="Times New Roman"/>
          <w:sz w:val="24"/>
          <w:szCs w:val="24"/>
        </w:rPr>
        <w:t xml:space="preserve">Свою работу музейная комната     осуществляет в тесной связи с решением образовательных и воспитательных задач программы </w:t>
      </w:r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воспитания и социализации обучающихся «</w:t>
      </w:r>
      <w:proofErr w:type="spellStart"/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Донщина</w:t>
      </w:r>
      <w:proofErr w:type="spellEnd"/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родина моя».</w:t>
      </w:r>
    </w:p>
    <w:p w:rsidR="002D1C3C" w:rsidRPr="00F35059" w:rsidRDefault="006A56F5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2. </w:t>
      </w:r>
      <w:r w:rsidR="003E7CC0" w:rsidRPr="00F35059">
        <w:rPr>
          <w:rFonts w:ascii="Times New Roman" w:hAnsi="Times New Roman" w:cs="Times New Roman"/>
          <w:sz w:val="24"/>
          <w:szCs w:val="24"/>
        </w:rPr>
        <w:t>Члены Совета музейной комнаты</w:t>
      </w:r>
      <w:r w:rsidR="007C425A" w:rsidRPr="00F35059">
        <w:rPr>
          <w:rFonts w:ascii="Times New Roman" w:hAnsi="Times New Roman" w:cs="Times New Roman"/>
          <w:sz w:val="24"/>
          <w:szCs w:val="24"/>
        </w:rPr>
        <w:t xml:space="preserve"> и актива</w:t>
      </w:r>
      <w:r w:rsidR="002D1C3C" w:rsidRPr="00F35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-  пополня</w:t>
      </w:r>
      <w:r w:rsidR="007C425A" w:rsidRPr="00F35059">
        <w:rPr>
          <w:rFonts w:ascii="Times New Roman" w:hAnsi="Times New Roman" w:cs="Times New Roman"/>
          <w:sz w:val="24"/>
          <w:szCs w:val="24"/>
        </w:rPr>
        <w:t>ю</w:t>
      </w:r>
      <w:r w:rsidRPr="00F35059">
        <w:rPr>
          <w:rFonts w:ascii="Times New Roman" w:hAnsi="Times New Roman" w:cs="Times New Roman"/>
          <w:sz w:val="24"/>
          <w:szCs w:val="24"/>
        </w:rPr>
        <w:t>т фонды музейной комнаты  путем, налаживания переписки и личных контактов с различными организациями и лицами, устанавливает связи с другими музеями;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-  провод</w:t>
      </w:r>
      <w:r w:rsidR="007C425A" w:rsidRPr="00F35059">
        <w:rPr>
          <w:rFonts w:ascii="Times New Roman" w:hAnsi="Times New Roman" w:cs="Times New Roman"/>
          <w:sz w:val="24"/>
          <w:szCs w:val="24"/>
        </w:rPr>
        <w:t>я</w:t>
      </w:r>
      <w:r w:rsidRPr="00F35059">
        <w:rPr>
          <w:rFonts w:ascii="Times New Roman" w:hAnsi="Times New Roman" w:cs="Times New Roman"/>
          <w:sz w:val="24"/>
          <w:szCs w:val="24"/>
        </w:rPr>
        <w:t>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- изуча</w:t>
      </w:r>
      <w:r w:rsidR="007C425A" w:rsidRPr="00F35059">
        <w:rPr>
          <w:rFonts w:ascii="Times New Roman" w:hAnsi="Times New Roman" w:cs="Times New Roman"/>
          <w:sz w:val="24"/>
          <w:szCs w:val="24"/>
        </w:rPr>
        <w:t>ю</w:t>
      </w:r>
      <w:r w:rsidRPr="00F35059">
        <w:rPr>
          <w:rFonts w:ascii="Times New Roman" w:hAnsi="Times New Roman" w:cs="Times New Roman"/>
          <w:sz w:val="24"/>
          <w:szCs w:val="24"/>
        </w:rPr>
        <w:t xml:space="preserve">т собранный </w:t>
      </w:r>
      <w:proofErr w:type="gramStart"/>
      <w:r w:rsidRPr="00F35059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F35059">
        <w:rPr>
          <w:rFonts w:ascii="Times New Roman" w:hAnsi="Times New Roman" w:cs="Times New Roman"/>
          <w:sz w:val="24"/>
          <w:szCs w:val="24"/>
        </w:rPr>
        <w:t xml:space="preserve"> и обеспечивает его учет и хранение;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- осуществляет создание экспозиций, стационарных и передвижных выставок;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-  провод</w:t>
      </w:r>
      <w:r w:rsidR="007C425A" w:rsidRPr="00F35059">
        <w:rPr>
          <w:rFonts w:ascii="Times New Roman" w:hAnsi="Times New Roman" w:cs="Times New Roman"/>
          <w:sz w:val="24"/>
          <w:szCs w:val="24"/>
        </w:rPr>
        <w:t>я</w:t>
      </w:r>
      <w:r w:rsidRPr="00F35059">
        <w:rPr>
          <w:rFonts w:ascii="Times New Roman" w:hAnsi="Times New Roman" w:cs="Times New Roman"/>
          <w:sz w:val="24"/>
          <w:szCs w:val="24"/>
        </w:rPr>
        <w:t>т экскурсии для учащихся, родителей, работников шефствующих предприятий, учреждений;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-  оказыва</w:t>
      </w:r>
      <w:r w:rsidR="007C425A" w:rsidRPr="00F35059">
        <w:rPr>
          <w:rFonts w:ascii="Times New Roman" w:hAnsi="Times New Roman" w:cs="Times New Roman"/>
          <w:sz w:val="24"/>
          <w:szCs w:val="24"/>
        </w:rPr>
        <w:t>ю</w:t>
      </w:r>
      <w:r w:rsidRPr="00F35059">
        <w:rPr>
          <w:rFonts w:ascii="Times New Roman" w:hAnsi="Times New Roman" w:cs="Times New Roman"/>
          <w:sz w:val="24"/>
          <w:szCs w:val="24"/>
        </w:rPr>
        <w:t xml:space="preserve">т содействие учителям в использовании музейных материалов </w:t>
      </w:r>
      <w:proofErr w:type="gramStart"/>
      <w:r w:rsidRPr="00F350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5059">
        <w:rPr>
          <w:rFonts w:ascii="Times New Roman" w:hAnsi="Times New Roman" w:cs="Times New Roman"/>
          <w:sz w:val="24"/>
          <w:szCs w:val="24"/>
        </w:rPr>
        <w:t xml:space="preserve"> учебном </w:t>
      </w:r>
    </w:p>
    <w:p w:rsidR="002D1C3C" w:rsidRPr="00F35059" w:rsidRDefault="002D1C3C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59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F35059">
        <w:rPr>
          <w:rFonts w:ascii="Times New Roman" w:hAnsi="Times New Roman" w:cs="Times New Roman"/>
          <w:sz w:val="24"/>
          <w:szCs w:val="24"/>
        </w:rPr>
        <w:t>.</w:t>
      </w:r>
    </w:p>
    <w:p w:rsidR="002D1C3C" w:rsidRPr="00F35059" w:rsidRDefault="007C425A" w:rsidP="00F35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59">
        <w:rPr>
          <w:rFonts w:ascii="Times New Roman" w:hAnsi="Times New Roman" w:cs="Times New Roman"/>
          <w:b/>
          <w:sz w:val="24"/>
          <w:szCs w:val="24"/>
        </w:rPr>
        <w:t>5</w:t>
      </w:r>
      <w:r w:rsidR="002D1C3C" w:rsidRPr="00F35059">
        <w:rPr>
          <w:rFonts w:ascii="Times New Roman" w:hAnsi="Times New Roman" w:cs="Times New Roman"/>
          <w:b/>
          <w:sz w:val="24"/>
          <w:szCs w:val="24"/>
        </w:rPr>
        <w:t>. Руководство работой музейной комнаты</w:t>
      </w:r>
    </w:p>
    <w:p w:rsidR="007C425A" w:rsidRPr="00F35059" w:rsidRDefault="007C425A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>1.</w:t>
      </w:r>
      <w:r w:rsidR="002D1C3C" w:rsidRPr="00F35059">
        <w:rPr>
          <w:rFonts w:ascii="Times New Roman" w:hAnsi="Times New Roman" w:cs="Times New Roman"/>
          <w:sz w:val="24"/>
          <w:szCs w:val="24"/>
        </w:rPr>
        <w:t xml:space="preserve">Музейная комната  организует свою работу на основе самоуправления. </w:t>
      </w:r>
    </w:p>
    <w:p w:rsidR="002D1C3C" w:rsidRPr="00F35059" w:rsidRDefault="007C425A" w:rsidP="00F3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059">
        <w:rPr>
          <w:rFonts w:ascii="Times New Roman" w:hAnsi="Times New Roman" w:cs="Times New Roman"/>
          <w:sz w:val="24"/>
          <w:szCs w:val="24"/>
        </w:rPr>
        <w:t xml:space="preserve">2. </w:t>
      </w:r>
      <w:r w:rsidR="002D1C3C" w:rsidRPr="00F35059">
        <w:rPr>
          <w:rFonts w:ascii="Times New Roman" w:hAnsi="Times New Roman" w:cs="Times New Roman"/>
          <w:sz w:val="24"/>
          <w:szCs w:val="24"/>
        </w:rPr>
        <w:t>Работу музея направляет заместитель директора по</w:t>
      </w:r>
      <w:r w:rsidRPr="00F35059">
        <w:rPr>
          <w:rFonts w:ascii="Times New Roman" w:hAnsi="Times New Roman" w:cs="Times New Roman"/>
          <w:sz w:val="24"/>
          <w:szCs w:val="24"/>
        </w:rPr>
        <w:t xml:space="preserve"> </w:t>
      </w:r>
      <w:r w:rsidR="006B0D1D" w:rsidRPr="00F35059">
        <w:rPr>
          <w:rFonts w:ascii="Times New Roman" w:hAnsi="Times New Roman" w:cs="Times New Roman"/>
          <w:sz w:val="24"/>
          <w:szCs w:val="24"/>
        </w:rPr>
        <w:t>ВР</w:t>
      </w:r>
      <w:r w:rsidR="002D1C3C" w:rsidRPr="00F35059">
        <w:rPr>
          <w:rFonts w:ascii="Times New Roman" w:hAnsi="Times New Roman" w:cs="Times New Roman"/>
          <w:sz w:val="24"/>
          <w:szCs w:val="24"/>
        </w:rPr>
        <w:t>.</w:t>
      </w:r>
    </w:p>
    <w:p w:rsidR="007C425A" w:rsidRPr="007C425A" w:rsidRDefault="007C425A" w:rsidP="00F3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деятельностью музейной комнаты осуществляет директор школы. </w:t>
      </w:r>
    </w:p>
    <w:p w:rsidR="007C425A" w:rsidRPr="007C425A" w:rsidRDefault="007C425A" w:rsidP="00F3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руководство практической деятельностью музейной комнаты осуществляет руководитель музейной комнаты, (назначенный приказом по общеобразовательно</w:t>
      </w:r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C425A" w:rsidRPr="007C425A" w:rsidRDefault="007C425A" w:rsidP="00F3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Текущую работу музейной комнаты осуществляет совет музейной комнаты. </w:t>
      </w:r>
    </w:p>
    <w:p w:rsidR="007C425A" w:rsidRPr="007C425A" w:rsidRDefault="00471ADB" w:rsidP="00F3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C425A"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совета музейной комнаты: </w:t>
      </w:r>
    </w:p>
    <w:p w:rsidR="007C425A" w:rsidRPr="00F35059" w:rsidRDefault="007C425A" w:rsidP="00F3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утверждает </w:t>
      </w:r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планы работы.</w:t>
      </w: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25A" w:rsidRPr="007C425A" w:rsidRDefault="007C425A" w:rsidP="00F3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решает вопросы включения в фонды музейной комнаты </w:t>
      </w:r>
      <w:r w:rsidRP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экспонатов.</w:t>
      </w:r>
    </w:p>
    <w:p w:rsidR="007C425A" w:rsidRPr="007C425A" w:rsidRDefault="007C425A" w:rsidP="00F3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обсуждает основные вопросы деятельности музейной комнаты. </w:t>
      </w:r>
    </w:p>
    <w:p w:rsidR="007C425A" w:rsidRPr="007C425A" w:rsidRDefault="007C425A" w:rsidP="00F3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встречи учащихся с ветеранами войны, деятелями науки, культуры и искусства, и др</w:t>
      </w:r>
      <w:r w:rsidR="00F35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</w:t>
      </w: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интересными людьми. </w:t>
      </w:r>
    </w:p>
    <w:p w:rsidR="007C425A" w:rsidRPr="007C425A" w:rsidRDefault="007C425A" w:rsidP="00F3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 подготовкой лекторов и экскурсоводов. </w:t>
      </w:r>
    </w:p>
    <w:p w:rsidR="00232107" w:rsidRPr="00F35059" w:rsidRDefault="00232107" w:rsidP="007C42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32107" w:rsidRPr="00F35059" w:rsidSect="00F350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28A3"/>
    <w:multiLevelType w:val="hybridMultilevel"/>
    <w:tmpl w:val="50CE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32D6"/>
    <w:rsid w:val="00232107"/>
    <w:rsid w:val="002D1C3C"/>
    <w:rsid w:val="003E7CC0"/>
    <w:rsid w:val="00471ADB"/>
    <w:rsid w:val="006A56F5"/>
    <w:rsid w:val="006B0D1D"/>
    <w:rsid w:val="007C425A"/>
    <w:rsid w:val="009852B7"/>
    <w:rsid w:val="009B0BC5"/>
    <w:rsid w:val="00A16269"/>
    <w:rsid w:val="00F35059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2017-09-12T08:44:00Z</dcterms:created>
  <dcterms:modified xsi:type="dcterms:W3CDTF">2017-09-12T13:47:00Z</dcterms:modified>
</cp:coreProperties>
</file>